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5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3"/>
        <w:gridCol w:w="3119"/>
        <w:gridCol w:w="2829"/>
      </w:tblGrid>
      <w:tr w:rsidR="006610EE" w:rsidRPr="00A34E01" w14:paraId="2C2ADC20" w14:textId="77777777" w:rsidTr="237BB029">
        <w:trPr>
          <w:cantSplit/>
          <w:trHeight w:val="387"/>
        </w:trPr>
        <w:tc>
          <w:tcPr>
            <w:tcW w:w="11341" w:type="dxa"/>
            <w:gridSpan w:val="3"/>
            <w:shd w:val="clear" w:color="auto" w:fill="00507F"/>
            <w:vAlign w:val="center"/>
          </w:tcPr>
          <w:p w14:paraId="0962BE4A" w14:textId="69883ACE" w:rsidR="006610EE" w:rsidRPr="00032AA6" w:rsidRDefault="005B7881" w:rsidP="00032AA6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CA"/>
              </w:rPr>
            </w:pPr>
            <w:r w:rsidRPr="00032AA6"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CA"/>
              </w:rPr>
              <w:t>CONNECT</w:t>
            </w:r>
            <w:r w:rsidR="0043317C" w:rsidRPr="00032AA6"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CA"/>
              </w:rPr>
              <w:t>ONS POUR LES DROITS</w:t>
            </w:r>
            <w:r w:rsidR="006610EE" w:rsidRPr="00032AA6"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CA"/>
              </w:rPr>
              <w:t xml:space="preserve"> 202</w:t>
            </w:r>
            <w:r w:rsidR="002F0FC8" w:rsidRPr="00032AA6"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CA"/>
              </w:rPr>
              <w:t>2</w:t>
            </w:r>
            <w:r w:rsidR="006610EE" w:rsidRPr="00032AA6"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CA"/>
              </w:rPr>
              <w:t xml:space="preserve"> - PROTOCOLE D’ENGAGEMENT</w:t>
            </w:r>
          </w:p>
        </w:tc>
      </w:tr>
      <w:tr w:rsidR="006610EE" w:rsidRPr="00A34E01" w14:paraId="011901F2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8"/>
        </w:trPr>
        <w:tc>
          <w:tcPr>
            <w:tcW w:w="11341" w:type="dxa"/>
            <w:gridSpan w:val="3"/>
            <w:vAlign w:val="center"/>
          </w:tcPr>
          <w:p w14:paraId="034B76CB" w14:textId="0912D999" w:rsidR="006610EE" w:rsidRPr="00032AA6" w:rsidRDefault="006610EE" w:rsidP="00032AA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18"/>
                <w:szCs w:val="20"/>
                <w:lang w:val="fr-CA"/>
              </w:rPr>
              <w:t xml:space="preserve">Le Protocole d’engagement </w:t>
            </w:r>
            <w:r w:rsidR="005B7881" w:rsidRPr="00032AA6">
              <w:rPr>
                <w:rFonts w:asciiTheme="minorHAnsi" w:hAnsiTheme="minorHAnsi" w:cstheme="minorHAnsi"/>
                <w:sz w:val="18"/>
                <w:szCs w:val="20"/>
                <w:lang w:val="fr-CA"/>
              </w:rPr>
              <w:t xml:space="preserve">de </w:t>
            </w:r>
            <w:r w:rsidR="005B7881" w:rsidRPr="00032AA6">
              <w:rPr>
                <w:rFonts w:asciiTheme="minorHAnsi" w:hAnsiTheme="minorHAnsi" w:cstheme="minorHAnsi"/>
                <w:i/>
                <w:iCs/>
                <w:sz w:val="18"/>
                <w:szCs w:val="20"/>
                <w:lang w:val="fr-CA"/>
              </w:rPr>
              <w:t>Connect</w:t>
            </w:r>
            <w:r w:rsidR="0043317C" w:rsidRPr="00032AA6">
              <w:rPr>
                <w:rFonts w:asciiTheme="minorHAnsi" w:hAnsiTheme="minorHAnsi" w:cstheme="minorHAnsi"/>
                <w:i/>
                <w:iCs/>
                <w:sz w:val="18"/>
                <w:szCs w:val="20"/>
                <w:lang w:val="fr-CA"/>
              </w:rPr>
              <w:t>ons pour les droits</w:t>
            </w:r>
            <w:r w:rsidRPr="00032AA6">
              <w:rPr>
                <w:rFonts w:asciiTheme="minorHAnsi" w:hAnsiTheme="minorHAnsi" w:cstheme="minorHAnsi"/>
                <w:sz w:val="18"/>
                <w:szCs w:val="20"/>
                <w:lang w:val="fr-CA"/>
              </w:rPr>
              <w:t xml:space="preserve"> doit être signé par la directrice ou le directeur de l’organisation et par la candidate ou le candidat. Si le ou la </w:t>
            </w:r>
            <w:proofErr w:type="spellStart"/>
            <w:r w:rsidRPr="00032AA6">
              <w:rPr>
                <w:rFonts w:asciiTheme="minorHAnsi" w:hAnsiTheme="minorHAnsi" w:cstheme="minorHAnsi"/>
                <w:sz w:val="18"/>
                <w:szCs w:val="20"/>
                <w:lang w:val="fr-CA"/>
              </w:rPr>
              <w:t>candidat-e</w:t>
            </w:r>
            <w:proofErr w:type="spellEnd"/>
            <w:r w:rsidRPr="00032AA6">
              <w:rPr>
                <w:rFonts w:asciiTheme="minorHAnsi" w:hAnsiTheme="minorHAnsi" w:cstheme="minorHAnsi"/>
                <w:sz w:val="18"/>
                <w:szCs w:val="20"/>
                <w:lang w:val="fr-CA"/>
              </w:rPr>
              <w:t xml:space="preserve"> est la directrice ou le directeur, le protocole d’engagement doit être signé par le ou la </w:t>
            </w:r>
            <w:proofErr w:type="spellStart"/>
            <w:r w:rsidRPr="00032AA6">
              <w:rPr>
                <w:rFonts w:asciiTheme="minorHAnsi" w:hAnsiTheme="minorHAnsi" w:cstheme="minorHAnsi"/>
                <w:sz w:val="18"/>
                <w:szCs w:val="20"/>
                <w:lang w:val="fr-CA"/>
              </w:rPr>
              <w:t>président-e</w:t>
            </w:r>
            <w:proofErr w:type="spellEnd"/>
            <w:r w:rsidRPr="00032AA6">
              <w:rPr>
                <w:rFonts w:asciiTheme="minorHAnsi" w:hAnsiTheme="minorHAnsi" w:cstheme="minorHAnsi"/>
                <w:sz w:val="18"/>
                <w:szCs w:val="20"/>
                <w:lang w:val="fr-CA"/>
              </w:rPr>
              <w:t xml:space="preserve"> du conseil d’administration, ainsi que par la candidate ou le candidat. </w:t>
            </w:r>
          </w:p>
        </w:tc>
      </w:tr>
      <w:tr w:rsidR="006610EE" w:rsidRPr="00A34E01" w14:paraId="534199BC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1341" w:type="dxa"/>
            <w:gridSpan w:val="3"/>
            <w:shd w:val="clear" w:color="auto" w:fill="DBE5F1" w:themeFill="accent1" w:themeFillTint="33"/>
            <w:vAlign w:val="center"/>
          </w:tcPr>
          <w:p w14:paraId="376C5D3C" w14:textId="77777777" w:rsidR="006610EE" w:rsidRPr="00032AA6" w:rsidRDefault="006610EE" w:rsidP="00032A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032AA6">
              <w:rPr>
                <w:rFonts w:asciiTheme="minorHAnsi" w:hAnsiTheme="minorHAnsi" w:cstheme="minorHAnsi"/>
                <w:b/>
                <w:sz w:val="18"/>
                <w:szCs w:val="20"/>
                <w:lang w:val="fr-CA"/>
              </w:rPr>
              <w:t>SECTION À REMPLIR PAR LA DIRECTION OU PRÉSIDENCE DE L’ORGANISATION</w:t>
            </w:r>
          </w:p>
        </w:tc>
      </w:tr>
      <w:tr w:rsidR="006610EE" w:rsidRPr="00EC7720" w14:paraId="06A6391C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1341" w:type="dxa"/>
            <w:gridSpan w:val="3"/>
            <w:shd w:val="clear" w:color="auto" w:fill="FFFFFF" w:themeFill="background1"/>
            <w:vAlign w:val="center"/>
          </w:tcPr>
          <w:p w14:paraId="16B3B151" w14:textId="78BF1D10" w:rsidR="006610EE" w:rsidRPr="00032AA6" w:rsidRDefault="006610EE" w:rsidP="237BB029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  <w:lang w:val="fr-CA"/>
              </w:rPr>
            </w:pPr>
            <w:r w:rsidRPr="237BB029">
              <w:rPr>
                <w:rFonts w:asciiTheme="minorHAnsi" w:hAnsiTheme="minorHAnsi" w:cstheme="minorBidi"/>
                <w:sz w:val="20"/>
                <w:szCs w:val="20"/>
                <w:lang w:val="fr-CA"/>
              </w:rPr>
              <w:t xml:space="preserve">Nom de l’organisation :  </w:t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  <w:lang w:val="fr-CA"/>
                </w:rPr>
                <w:id w:val="1014464622"/>
                <w:placeholder>
                  <w:docPart w:val="22808EC15D6E4A5A835551053EC8437F"/>
                </w:placeholder>
              </w:sdtPr>
              <w:sdtEndPr/>
              <w:sdtContent>
                <w:bookmarkStart w:id="0" w:name="_GoBack"/>
                <w:r w:rsidRPr="237BB029">
                  <w:rPr>
                    <w:rFonts w:asciiTheme="minorHAnsi" w:hAnsiTheme="minorHAnsi" w:cstheme="minorBidi"/>
                    <w:sz w:val="20"/>
                    <w:szCs w:val="20"/>
                    <w:lang w:val="fr-CA"/>
                  </w:rPr>
                  <w:t xml:space="preserve">     </w:t>
                </w:r>
                <w:bookmarkEnd w:id="0"/>
              </w:sdtContent>
            </w:sdt>
          </w:p>
        </w:tc>
      </w:tr>
      <w:tr w:rsidR="006610EE" w:rsidRPr="00A34E01" w14:paraId="6AF8574D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1341" w:type="dxa"/>
            <w:gridSpan w:val="3"/>
            <w:shd w:val="clear" w:color="auto" w:fill="FFFFFF" w:themeFill="background1"/>
            <w:vAlign w:val="center"/>
          </w:tcPr>
          <w:p w14:paraId="31E9A1FE" w14:textId="77777777" w:rsidR="006610EE" w:rsidRPr="00032AA6" w:rsidRDefault="006610EE" w:rsidP="00032AA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Nom de la directrice ou du directeur :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390766455"/>
                <w:placeholder>
                  <w:docPart w:val="22808EC15D6E4A5A835551053EC8437F"/>
                </w:placeholder>
              </w:sdtPr>
              <w:sdtEndPr/>
              <w:sdtContent>
                <w:r w:rsidRPr="00032AA6"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  <w:t xml:space="preserve">      </w:t>
                </w:r>
              </w:sdtContent>
            </w:sdt>
          </w:p>
        </w:tc>
      </w:tr>
      <w:tr w:rsidR="006610EE" w:rsidRPr="00A34E01" w14:paraId="1AC5E1CC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74"/>
        </w:trPr>
        <w:tc>
          <w:tcPr>
            <w:tcW w:w="11341" w:type="dxa"/>
            <w:gridSpan w:val="3"/>
            <w:shd w:val="clear" w:color="auto" w:fill="FFFFFF" w:themeFill="background1"/>
            <w:vAlign w:val="center"/>
          </w:tcPr>
          <w:p w14:paraId="7BD91317" w14:textId="041CDAEF" w:rsidR="00032AA6" w:rsidRPr="00032AA6" w:rsidRDefault="006610EE" w:rsidP="00032AA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Veuillez expliquer comment votre organisation bénéficierait de la participation de la candidate ou du candidat </w:t>
            </w:r>
            <w:r w:rsidR="003A2D7A"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de</w:t>
            </w:r>
            <w:r w:rsidR="000A5223"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0A5223" w:rsidRPr="00032AA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CA"/>
              </w:rPr>
              <w:t>Connect</w:t>
            </w:r>
            <w:r w:rsidR="003A2D7A" w:rsidRPr="00032AA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CA"/>
              </w:rPr>
              <w:t>ons pour les droits</w:t>
            </w:r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:</w:t>
            </w:r>
            <w:r w:rsidR="00032AA6"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003863883"/>
                <w:placeholder>
                  <w:docPart w:val="035E3503A7F143169AB36596AC7E846A"/>
                </w:placeholder>
              </w:sdtPr>
              <w:sdtEndPr/>
              <w:sdtContent>
                <w:r w:rsidR="00032AA6" w:rsidRPr="00032AA6"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  <w:t xml:space="preserve">         </w:t>
                </w:r>
              </w:sdtContent>
            </w:sdt>
          </w:p>
          <w:p w14:paraId="615FE80F" w14:textId="2526F4E9" w:rsidR="000A5223" w:rsidRPr="00032AA6" w:rsidRDefault="000A5223" w:rsidP="00032AA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  <w:p w14:paraId="08720F69" w14:textId="107A2E6D" w:rsidR="002F0FC8" w:rsidRPr="00032AA6" w:rsidRDefault="002F0FC8" w:rsidP="00032AA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6610EE" w:rsidRPr="00A34E01" w14:paraId="43A8A63C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11341" w:type="dxa"/>
            <w:gridSpan w:val="3"/>
            <w:vAlign w:val="center"/>
          </w:tcPr>
          <w:p w14:paraId="347420DB" w14:textId="77777777" w:rsidR="006610EE" w:rsidRPr="00032AA6" w:rsidRDefault="006610EE" w:rsidP="00032AA6">
            <w:pPr>
              <w:pStyle w:val="Louise1"/>
              <w:spacing w:before="60" w:after="60"/>
              <w:ind w:left="0" w:right="187" w:firstLine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A"/>
              </w:rPr>
              <w:t>L’organisation a</w:t>
            </w:r>
            <w:r w:rsidRPr="00032AA6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t xml:space="preserve">tteste que la candidate ou le candidat </w:t>
            </w:r>
            <w:proofErr w:type="spellStart"/>
            <w:r w:rsidRPr="00032AA6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t>désigné-e</w:t>
            </w:r>
            <w:proofErr w:type="spellEnd"/>
            <w:r w:rsidRPr="00032AA6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t xml:space="preserve"> ci-après</w:t>
            </w:r>
            <w:r w:rsidRPr="00032A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A"/>
              </w:rPr>
              <w:t> :</w:t>
            </w:r>
          </w:p>
          <w:p w14:paraId="661D51EA" w14:textId="7C2A7817" w:rsidR="006610EE" w:rsidRPr="00032AA6" w:rsidRDefault="008606D9" w:rsidP="00032AA6">
            <w:pPr>
              <w:pStyle w:val="Louise1"/>
              <w:spacing w:before="60" w:after="60"/>
              <w:ind w:left="720" w:right="187" w:firstLine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3659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A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  Est l’</w:t>
            </w:r>
            <w:proofErr w:type="spellStart"/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un-e</w:t>
            </w:r>
            <w:proofErr w:type="spellEnd"/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de ses membres actifs dans le domaine des </w:t>
            </w:r>
            <w:r w:rsidR="002F0FC8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droits humains depuis au moins 1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an</w:t>
            </w:r>
            <w:r w:rsidR="006610EE" w:rsidRPr="00032A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A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12251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A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  Est capable de communiquer efficacement en français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17541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EE" w:rsidRPr="00032AA6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  Est </w:t>
            </w:r>
            <w:proofErr w:type="spellStart"/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engagé-e</w:t>
            </w:r>
            <w:proofErr w:type="spellEnd"/>
            <w:r w:rsidR="11EE1D13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et disponible pour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participer à tou</w:t>
            </w:r>
            <w:r w:rsidR="2F1BA20D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s les modules d'apprentissage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du programme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7897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EE" w:rsidRPr="00032AA6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  A personnellement complété le formulaire d</w:t>
            </w:r>
            <w:r w:rsidR="007A64C8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e candidature</w:t>
            </w:r>
          </w:p>
          <w:p w14:paraId="0DDC6E7B" w14:textId="77777777" w:rsidR="006610EE" w:rsidRPr="00032AA6" w:rsidRDefault="006610EE" w:rsidP="00032AA6">
            <w:pPr>
              <w:pStyle w:val="Louise1"/>
              <w:spacing w:before="60" w:after="60"/>
              <w:ind w:left="0" w:right="187" w:firstLine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A"/>
              </w:rPr>
              <w:t>L’organisation :</w:t>
            </w:r>
          </w:p>
          <w:p w14:paraId="49340143" w14:textId="1CFBC531" w:rsidR="002F0FC8" w:rsidRPr="00032AA6" w:rsidRDefault="008606D9" w:rsidP="237BB029">
            <w:pPr>
              <w:pStyle w:val="Louise1"/>
              <w:spacing w:before="0" w:after="120"/>
              <w:ind w:left="720" w:right="187" w:firstLine="0"/>
              <w:rPr>
                <w:rFonts w:asciiTheme="minorHAnsi" w:hAnsiTheme="minorHAnsi" w:cstheme="minorBid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theme="minorBidi"/>
                  <w:sz w:val="18"/>
                  <w:szCs w:val="18"/>
                  <w:lang w:val="fr-CA"/>
                </w:rPr>
                <w:id w:val="-71011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C8" w:rsidRPr="00032AA6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610EE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  S’engage à aider la candidate ou le candidat à s’acquitter de ses responsabilités durant </w:t>
            </w:r>
            <w:r w:rsidR="50930244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>le programme</w:t>
            </w:r>
            <w:r w:rsidR="006610EE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, </w:t>
            </w:r>
            <w:r w:rsidR="342163FC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>notamment en lui permettant d'accord</w:t>
            </w:r>
            <w:r w:rsidR="002F0FC8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>er environ 8.5</w:t>
            </w:r>
            <w:r w:rsidR="342163FC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heures par semaine aux activités de formation entre le 19</w:t>
            </w:r>
            <w:r w:rsidR="002F0FC8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septembre et le 02 décembre 2022</w:t>
            </w:r>
            <w:r w:rsidR="342163FC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>.</w:t>
            </w:r>
          </w:p>
          <w:p w14:paraId="5C870A72" w14:textId="341C1BA2" w:rsidR="006610EE" w:rsidRPr="00032AA6" w:rsidRDefault="008606D9" w:rsidP="237BB029">
            <w:pPr>
              <w:pStyle w:val="Louise1"/>
              <w:spacing w:before="0" w:after="120"/>
              <w:ind w:left="720" w:right="187" w:firstLine="0"/>
              <w:rPr>
                <w:rFonts w:asciiTheme="minorHAnsi" w:hAnsiTheme="minorHAnsi" w:cstheme="minorBidi"/>
                <w:lang w:val="fr-CA"/>
              </w:rPr>
            </w:pPr>
            <w:sdt>
              <w:sdtPr>
                <w:rPr>
                  <w:rFonts w:asciiTheme="minorHAnsi" w:hAnsiTheme="minorHAnsi" w:cstheme="minorBidi"/>
                  <w:sz w:val="18"/>
                  <w:szCs w:val="18"/>
                  <w:lang w:val="fr-CA"/>
                </w:rPr>
                <w:id w:val="642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C8" w:rsidRPr="00032AA6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F0FC8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   S'engager à aider le candidat à assumer ses responsabilités après la première partie du programme pour mettre en œuvre son plan d’action individuel et rendre compte à Equitas des résultats obtenus. Environ 30 </w:t>
            </w:r>
            <w:proofErr w:type="spellStart"/>
            <w:r w:rsidR="002F0FC8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>hrs</w:t>
            </w:r>
            <w:proofErr w:type="spellEnd"/>
            <w:r w:rsidR="002F0FC8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sur 3 mois.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br/>
            </w:r>
            <w:sdt>
              <w:sdtPr>
                <w:rPr>
                  <w:rFonts w:asciiTheme="minorHAnsi" w:hAnsiTheme="minorHAnsi" w:cstheme="minorBidi"/>
                  <w:sz w:val="18"/>
                  <w:szCs w:val="18"/>
                  <w:lang w:val="fr-CA"/>
                </w:rPr>
                <w:id w:val="-12178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46" w:rsidRPr="00032AA6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610EE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  Accepte de répondre à des</w:t>
            </w:r>
            <w:r w:rsidR="00413852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questions de</w:t>
            </w:r>
            <w:r w:rsidR="006610EE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suivi de la part d’Equitas, de 6 à 12 mois après l</w:t>
            </w:r>
            <w:r w:rsidR="007A64C8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>a formation</w:t>
            </w:r>
            <w:r w:rsidR="006610EE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>, au sujet des bénéfices</w:t>
            </w:r>
            <w:r w:rsidR="00413852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pour l’organisation constatés suite à</w:t>
            </w:r>
            <w:r w:rsidR="006610EE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 xml:space="preserve"> la participation de la candid</w:t>
            </w:r>
            <w:r w:rsidR="00413852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>ate ou du candidat</w:t>
            </w:r>
            <w:r w:rsidR="006610EE" w:rsidRPr="237BB029">
              <w:rPr>
                <w:rFonts w:asciiTheme="minorHAnsi" w:hAnsiTheme="minorHAnsi" w:cstheme="minorBidi"/>
                <w:sz w:val="18"/>
                <w:szCs w:val="18"/>
                <w:lang w:val="fr-CA"/>
              </w:rPr>
              <w:t>.</w:t>
            </w:r>
          </w:p>
        </w:tc>
      </w:tr>
      <w:tr w:rsidR="006610EE" w:rsidRPr="00750674" w14:paraId="361D57FC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8512" w:type="dxa"/>
            <w:gridSpan w:val="2"/>
          </w:tcPr>
          <w:p w14:paraId="37FE1813" w14:textId="39177A16" w:rsidR="006610EE" w:rsidRPr="00032AA6" w:rsidRDefault="006610EE" w:rsidP="00032AA6">
            <w:pPr>
              <w:tabs>
                <w:tab w:val="left" w:pos="1120"/>
                <w:tab w:val="left" w:pos="90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Signature </w:t>
            </w:r>
            <w:r w:rsidR="00413852" w:rsidRPr="00032AA6">
              <w:rPr>
                <w:rFonts w:asciiTheme="minorHAnsi" w:hAnsiTheme="minorHAnsi" w:cstheme="minorHAnsi"/>
                <w:i/>
                <w:sz w:val="16"/>
                <w:szCs w:val="20"/>
                <w:lang w:val="fr-CA"/>
              </w:rPr>
              <w:t>(veuillez signer la version imprimée de ce document</w:t>
            </w:r>
            <w:r w:rsidRPr="00032AA6">
              <w:rPr>
                <w:rFonts w:asciiTheme="minorHAnsi" w:hAnsiTheme="minorHAnsi" w:cstheme="minorHAnsi"/>
                <w:i/>
                <w:sz w:val="16"/>
                <w:szCs w:val="20"/>
                <w:lang w:val="fr-CA"/>
              </w:rPr>
              <w:t>)</w:t>
            </w:r>
            <w:r w:rsidRPr="00032AA6">
              <w:rPr>
                <w:rFonts w:asciiTheme="minorHAnsi" w:hAnsiTheme="minorHAnsi" w:cstheme="minorHAnsi"/>
                <w:sz w:val="16"/>
                <w:szCs w:val="20"/>
                <w:lang w:val="fr-CA"/>
              </w:rPr>
              <w:t xml:space="preserve"> </w:t>
            </w:r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: </w:t>
            </w:r>
          </w:p>
          <w:p w14:paraId="29EE674C" w14:textId="77777777" w:rsidR="006610EE" w:rsidRPr="00032AA6" w:rsidRDefault="006610EE" w:rsidP="00032AA6">
            <w:pPr>
              <w:tabs>
                <w:tab w:val="left" w:pos="1120"/>
                <w:tab w:val="left" w:pos="90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2829" w:type="dxa"/>
          </w:tcPr>
          <w:p w14:paraId="39FD92A5" w14:textId="77777777" w:rsidR="006610EE" w:rsidRPr="00032AA6" w:rsidRDefault="006610EE" w:rsidP="00032AA6">
            <w:pPr>
              <w:tabs>
                <w:tab w:val="left" w:pos="1120"/>
                <w:tab w:val="left" w:pos="9080"/>
              </w:tabs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032AA6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Date (</w:t>
            </w:r>
            <w:proofErr w:type="spellStart"/>
            <w:r w:rsidRPr="00032AA6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jj</w:t>
            </w:r>
            <w:proofErr w:type="spellEnd"/>
            <w:r w:rsidRPr="00032AA6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/mm/</w:t>
            </w:r>
            <w:proofErr w:type="spellStart"/>
            <w:r w:rsidRPr="00032AA6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aaaa</w:t>
            </w:r>
            <w:proofErr w:type="spellEnd"/>
            <w:r w:rsidRPr="00032AA6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): </w:t>
            </w:r>
            <w:bookmarkStart w:id="1" w:name="Text268"/>
          </w:p>
          <w:bookmarkEnd w:id="1" w:displacedByCustomXml="next"/>
          <w:sdt>
            <w:sdtPr>
              <w:rPr>
                <w:rFonts w:asciiTheme="minorHAnsi" w:hAnsiTheme="minorHAnsi" w:cstheme="minorHAnsi"/>
                <w:lang w:val="fr-CA"/>
              </w:rPr>
              <w:id w:val="-721368233"/>
              <w:placeholder>
                <w:docPart w:val="E087F091B74F4B3DA079D886A6C67DC4"/>
              </w:placeholder>
              <w:showingPlcHdr/>
            </w:sdtPr>
            <w:sdtEndPr/>
            <w:sdtContent>
              <w:p w14:paraId="4FEF9B15" w14:textId="69FD8FB2" w:rsidR="006610EE" w:rsidRPr="00032AA6" w:rsidRDefault="00413852" w:rsidP="00032AA6">
                <w:pPr>
                  <w:tabs>
                    <w:tab w:val="left" w:pos="1120"/>
                    <w:tab w:val="left" w:pos="9080"/>
                  </w:tabs>
                  <w:rPr>
                    <w:rFonts w:asciiTheme="minorHAnsi" w:hAnsiTheme="minorHAnsi" w:cstheme="minorHAnsi"/>
                    <w:sz w:val="20"/>
                    <w:szCs w:val="20"/>
                    <w:lang w:val="en-CA"/>
                  </w:rPr>
                </w:pPr>
                <w:r w:rsidRPr="00032AA6">
                  <w:rPr>
                    <w:rFonts w:asciiTheme="minorHAnsi" w:hAnsiTheme="minorHAnsi" w:cstheme="minorHAnsi"/>
                    <w:lang w:val="fr-CA"/>
                  </w:rPr>
                  <w:t xml:space="preserve"> </w:t>
                </w:r>
              </w:p>
            </w:sdtContent>
          </w:sdt>
        </w:tc>
      </w:tr>
      <w:tr w:rsidR="006610EE" w:rsidRPr="00A34E01" w14:paraId="0E3C4936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1341" w:type="dxa"/>
            <w:gridSpan w:val="3"/>
            <w:shd w:val="clear" w:color="auto" w:fill="DBE5F1" w:themeFill="accent1" w:themeFillTint="33"/>
            <w:vAlign w:val="center"/>
          </w:tcPr>
          <w:p w14:paraId="1EC532D8" w14:textId="77777777" w:rsidR="006610EE" w:rsidRPr="00032AA6" w:rsidRDefault="006610EE" w:rsidP="00032A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032AA6">
              <w:rPr>
                <w:rFonts w:asciiTheme="minorHAnsi" w:hAnsiTheme="minorHAnsi" w:cstheme="minorHAnsi"/>
                <w:b/>
                <w:sz w:val="18"/>
                <w:szCs w:val="20"/>
                <w:lang w:val="fr-CA"/>
              </w:rPr>
              <w:t>SECTION À REMPLIR PAR LA CANDIDATE OU LE CANDIDAT</w:t>
            </w:r>
          </w:p>
        </w:tc>
      </w:tr>
      <w:tr w:rsidR="006610EE" w:rsidRPr="00750674" w14:paraId="3C3755A6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9"/>
        </w:trPr>
        <w:tc>
          <w:tcPr>
            <w:tcW w:w="5393" w:type="dxa"/>
          </w:tcPr>
          <w:p w14:paraId="39D14DB2" w14:textId="77777777" w:rsidR="006610EE" w:rsidRPr="00032AA6" w:rsidRDefault="006610EE" w:rsidP="00032AA6">
            <w:pPr>
              <w:tabs>
                <w:tab w:val="left" w:pos="1120"/>
                <w:tab w:val="left" w:pos="90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Nom de famille du ou de la </w:t>
            </w:r>
            <w:proofErr w:type="spellStart"/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candidat-e</w:t>
            </w:r>
            <w:proofErr w:type="spellEnd"/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: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d w:val="675846204"/>
              <w:placeholder>
                <w:docPart w:val="4FA21A0A248C4B4C81630F3516A01AF3"/>
              </w:placeholder>
              <w:showingPlcHdr/>
            </w:sdtPr>
            <w:sdtEndPr/>
            <w:sdtContent>
              <w:p w14:paraId="2D9E7E88" w14:textId="77777777" w:rsidR="006610EE" w:rsidRPr="00032AA6" w:rsidRDefault="006610EE" w:rsidP="00032AA6">
                <w:pPr>
                  <w:tabs>
                    <w:tab w:val="left" w:pos="1120"/>
                    <w:tab w:val="left" w:pos="9080"/>
                  </w:tabs>
                  <w:spacing w:before="60"/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</w:pPr>
                <w:r w:rsidRPr="00032AA6"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3119" w:type="dxa"/>
          </w:tcPr>
          <w:p w14:paraId="3468EB38" w14:textId="77777777" w:rsidR="006610EE" w:rsidRPr="00032AA6" w:rsidRDefault="006610EE" w:rsidP="00032AA6">
            <w:pPr>
              <w:tabs>
                <w:tab w:val="left" w:pos="1120"/>
                <w:tab w:val="left" w:pos="90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Prénom :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d w:val="1541248605"/>
              <w:placeholder>
                <w:docPart w:val="22808EC15D6E4A5A835551053EC8437F"/>
              </w:placeholder>
            </w:sdtPr>
            <w:sdtEndPr/>
            <w:sdtContent>
              <w:p w14:paraId="38148595" w14:textId="77777777" w:rsidR="006610EE" w:rsidRPr="00032AA6" w:rsidRDefault="006610EE" w:rsidP="00032AA6">
                <w:pPr>
                  <w:tabs>
                    <w:tab w:val="left" w:pos="1120"/>
                    <w:tab w:val="left" w:pos="9080"/>
                  </w:tabs>
                  <w:spacing w:before="60"/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</w:pPr>
                <w:r w:rsidRPr="00032AA6"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  <w:t xml:space="preserve">   </w:t>
                </w:r>
              </w:p>
            </w:sdtContent>
          </w:sdt>
        </w:tc>
        <w:tc>
          <w:tcPr>
            <w:tcW w:w="2829" w:type="dxa"/>
          </w:tcPr>
          <w:p w14:paraId="06556E7D" w14:textId="77777777" w:rsidR="006610EE" w:rsidRPr="00032AA6" w:rsidRDefault="006610EE" w:rsidP="00032AA6">
            <w:pPr>
              <w:tabs>
                <w:tab w:val="left" w:pos="1120"/>
                <w:tab w:val="left" w:pos="90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Pays :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d w:val="1211456521"/>
              <w:placeholder>
                <w:docPart w:val="C595F3C74DD1421FBD0DF158B781B895"/>
              </w:placeholder>
              <w:showingPlcHdr/>
            </w:sdtPr>
            <w:sdtEndPr/>
            <w:sdtContent>
              <w:p w14:paraId="167C5E38" w14:textId="77777777" w:rsidR="006610EE" w:rsidRPr="00032AA6" w:rsidRDefault="006610EE" w:rsidP="00032AA6">
                <w:pPr>
                  <w:tabs>
                    <w:tab w:val="left" w:pos="1120"/>
                    <w:tab w:val="left" w:pos="9080"/>
                  </w:tabs>
                  <w:rPr>
                    <w:rFonts w:asciiTheme="minorHAnsi" w:hAnsiTheme="minorHAnsi" w:cstheme="minorHAnsi"/>
                    <w:sz w:val="20"/>
                    <w:szCs w:val="20"/>
                    <w:lang w:val="en-CA"/>
                  </w:rPr>
                </w:pPr>
                <w:r w:rsidRPr="00032AA6"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  <w:t xml:space="preserve"> </w:t>
                </w:r>
              </w:p>
            </w:sdtContent>
          </w:sdt>
        </w:tc>
      </w:tr>
      <w:tr w:rsidR="006610EE" w:rsidRPr="00A34E01" w14:paraId="06BEDC21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81"/>
        </w:trPr>
        <w:tc>
          <w:tcPr>
            <w:tcW w:w="11341" w:type="dxa"/>
            <w:gridSpan w:val="3"/>
          </w:tcPr>
          <w:p w14:paraId="31DD89D6" w14:textId="77777777" w:rsidR="006610EE" w:rsidRPr="00032AA6" w:rsidRDefault="006610EE" w:rsidP="00032AA6">
            <w:pPr>
              <w:pStyle w:val="Louise1"/>
              <w:spacing w:before="120" w:after="60"/>
              <w:ind w:left="259" w:right="187" w:hanging="259"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032AA6">
              <w:rPr>
                <w:rFonts w:asciiTheme="minorHAnsi" w:hAnsiTheme="minorHAnsi" w:cstheme="minorHAnsi"/>
                <w:b/>
                <w:bCs/>
                <w:lang w:val="fr-CA"/>
              </w:rPr>
              <w:t>La candidate ou le candidat :</w:t>
            </w:r>
          </w:p>
          <w:p w14:paraId="1AFDA9FD" w14:textId="77777777" w:rsidR="006610EE" w:rsidRPr="00032AA6" w:rsidRDefault="006610EE" w:rsidP="00032AA6">
            <w:pPr>
              <w:pStyle w:val="Louise1"/>
              <w:spacing w:before="60"/>
              <w:ind w:left="259" w:right="187" w:hanging="259"/>
              <w:rPr>
                <w:rFonts w:asciiTheme="minorHAnsi" w:hAnsiTheme="minorHAnsi" w:cstheme="minorHAnsi"/>
                <w:lang w:val="fr-CA"/>
              </w:rPr>
            </w:pPr>
            <w:r w:rsidRPr="00032AA6">
              <w:rPr>
                <w:rFonts w:asciiTheme="minorHAnsi" w:hAnsiTheme="minorHAnsi" w:cstheme="minorHAnsi"/>
                <w:lang w:val="fr-CA"/>
              </w:rPr>
              <w:t xml:space="preserve">Si je suis </w:t>
            </w:r>
            <w:proofErr w:type="spellStart"/>
            <w:r w:rsidRPr="00032AA6">
              <w:rPr>
                <w:rFonts w:asciiTheme="minorHAnsi" w:hAnsiTheme="minorHAnsi" w:cstheme="minorHAnsi"/>
                <w:lang w:val="fr-CA"/>
              </w:rPr>
              <w:t>accepté-e</w:t>
            </w:r>
            <w:proofErr w:type="spellEnd"/>
            <w:r w:rsidRPr="00032AA6">
              <w:rPr>
                <w:rFonts w:asciiTheme="minorHAnsi" w:hAnsiTheme="minorHAnsi" w:cstheme="minorHAnsi"/>
                <w:lang w:val="fr-CA"/>
              </w:rPr>
              <w:t xml:space="preserve"> au Programme, je m’engage à :  </w:t>
            </w:r>
          </w:p>
          <w:p w14:paraId="6D658209" w14:textId="6A3A823C" w:rsidR="002F0FC8" w:rsidRPr="00032AA6" w:rsidRDefault="134FE089" w:rsidP="00032AA6">
            <w:pPr>
              <w:pStyle w:val="Louise1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ind w:right="18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Donner suite activement aux instructions fournies par l'équipe d'Equitas avant le programme pour la mise en place technique requise (</w:t>
            </w:r>
            <w:proofErr w:type="gramStart"/>
            <w:r w:rsidR="30D86FA9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ex:</w:t>
            </w:r>
            <w:proofErr w:type="gramEnd"/>
            <w:r w:rsidR="30D86FA9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tester la connexion internet, se connecter à la plateforme d'apprentissage, etc</w:t>
            </w:r>
            <w:r w:rsidR="004773F6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.</w:t>
            </w:r>
            <w:r w:rsidR="30D86FA9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)</w:t>
            </w:r>
            <w:r w:rsidR="4869310F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;</w:t>
            </w:r>
            <w:r w:rsidR="30D86FA9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</w:t>
            </w:r>
          </w:p>
          <w:p w14:paraId="1B551752" w14:textId="05CF62DC" w:rsidR="002F0FC8" w:rsidRPr="00032AA6" w:rsidRDefault="002F0FC8" w:rsidP="00032AA6">
            <w:pPr>
              <w:pStyle w:val="Louise1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ind w:right="18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Arriver préparé aux sessions en direct en complétant à l'avance le contenu du module de la semaine.</w:t>
            </w:r>
          </w:p>
          <w:p w14:paraId="1B57188B" w14:textId="77777777" w:rsidR="002F0FC8" w:rsidRPr="00032AA6" w:rsidRDefault="45C1348C" w:rsidP="00032AA6">
            <w:pPr>
              <w:pStyle w:val="Louise1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ind w:right="18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P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articiper pleinement aux sessions et activités faisant partie du </w:t>
            </w:r>
            <w:r w:rsidR="007A64C8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p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rogramme</w:t>
            </w:r>
            <w:r w:rsidR="601E1495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et contacter l'équipe en cas de problème de connexion ayant entravé la participation à une </w:t>
            </w:r>
            <w:proofErr w:type="gramStart"/>
            <w:r w:rsidR="601E1495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séance;</w:t>
            </w:r>
            <w:proofErr w:type="gramEnd"/>
          </w:p>
          <w:p w14:paraId="37B3D642" w14:textId="77777777" w:rsidR="002F0FC8" w:rsidRPr="00032AA6" w:rsidRDefault="75E3EB3E" w:rsidP="00032AA6">
            <w:pPr>
              <w:pStyle w:val="Louise1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ind w:right="18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Au cours des activités prévues à cet effet, é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laborer un plan pour </w:t>
            </w:r>
            <w:r w:rsidR="3CA4688B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mettre en pratique et retransmettre 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les connaissances acquises au cours d</w:t>
            </w:r>
            <w:r w:rsidR="007A64C8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e </w:t>
            </w:r>
            <w:r w:rsidR="007A64C8" w:rsidRPr="00032AA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CA"/>
              </w:rPr>
              <w:t>Connect</w:t>
            </w:r>
            <w:r w:rsidR="003A2D7A" w:rsidRPr="00032AA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CA"/>
              </w:rPr>
              <w:t>ons pour les droits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et retourner dans mon organisation afin de le mettre en </w:t>
            </w:r>
            <w:proofErr w:type="gramStart"/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œuvre;</w:t>
            </w:r>
            <w:proofErr w:type="gramEnd"/>
          </w:p>
          <w:p w14:paraId="187D352A" w14:textId="77777777" w:rsidR="002F0FC8" w:rsidRPr="00032AA6" w:rsidRDefault="0AEA9F27" w:rsidP="00032AA6">
            <w:pPr>
              <w:pStyle w:val="Louise1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ind w:right="18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P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articiper aux activités d’évaluation durant et après le </w:t>
            </w:r>
            <w:proofErr w:type="gramStart"/>
            <w:r w:rsidR="007A64C8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p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rogramme;</w:t>
            </w:r>
            <w:proofErr w:type="gramEnd"/>
          </w:p>
          <w:p w14:paraId="5D96B763" w14:textId="77777777" w:rsidR="002F0FC8" w:rsidRPr="00032AA6" w:rsidRDefault="3FCA2028" w:rsidP="00032AA6">
            <w:pPr>
              <w:pStyle w:val="Louise1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ind w:right="18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P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romouvoir l</w:t>
            </w:r>
            <w:r w:rsidR="42E57F78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a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communication et </w:t>
            </w:r>
            <w:r w:rsidR="4C5DA6D5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la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coopération entre mon organisation, les autres organisations participantes et </w:t>
            </w:r>
            <w:bookmarkStart w:id="2" w:name="OLE_LINK4"/>
            <w:bookmarkStart w:id="3" w:name="OLE_LINK5"/>
            <w:proofErr w:type="gramStart"/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Equitas</w:t>
            </w:r>
            <w:bookmarkEnd w:id="2"/>
            <w:bookmarkEnd w:id="3"/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;</w:t>
            </w:r>
            <w:proofErr w:type="gramEnd"/>
          </w:p>
          <w:p w14:paraId="0646549D" w14:textId="77777777" w:rsidR="002F0FC8" w:rsidRPr="00032AA6" w:rsidRDefault="264E7F48" w:rsidP="00032AA6">
            <w:pPr>
              <w:pStyle w:val="Louise1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ind w:right="18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F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aire preuve d’ouverture d’esprit</w:t>
            </w:r>
            <w:r w:rsidR="00BD30AF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, adopter une attitude inclusive et non-discriminatoire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et respecter les autres participant-e-s et tous les individus impliqués dans le programme, </w:t>
            </w:r>
            <w:r w:rsidR="004773F6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peu importe leur race, ascendance, lieu d'origine, religion, langue, origine ethnique</w:t>
            </w:r>
            <w:r w:rsidR="002D77D9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ou nationale</w:t>
            </w:r>
            <w:r w:rsidR="004773F6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, couleur, citoyenneté, croyances, sexe, orientation sexuelle, identité </w:t>
            </w:r>
            <w:r w:rsidR="002D77D9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ou expression </w:t>
            </w:r>
            <w:r w:rsidR="004773F6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de genre, âge, état civil, situation familiale, handicap</w:t>
            </w:r>
            <w:r w:rsidR="002D77D9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, condition sociale, convictions politiques</w:t>
            </w:r>
            <w:r w:rsidR="004773F6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ou autre motif analogue. </w:t>
            </w:r>
          </w:p>
          <w:p w14:paraId="22A09D4A" w14:textId="3B2E9CE8" w:rsidR="006610EE" w:rsidRPr="00032AA6" w:rsidRDefault="00BD30AF" w:rsidP="00032AA6">
            <w:pPr>
              <w:pStyle w:val="Louise1"/>
              <w:numPr>
                <w:ilvl w:val="0"/>
                <w:numId w:val="4"/>
              </w:numPr>
              <w:tabs>
                <w:tab w:val="left" w:pos="360"/>
              </w:tabs>
              <w:spacing w:before="0"/>
              <w:ind w:right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Respecter la</w:t>
            </w:r>
            <w:r w:rsidR="006610EE"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</w:t>
            </w:r>
            <w:hyperlink r:id="rId11" w:history="1">
              <w:r w:rsidRPr="00032AA6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A"/>
                </w:rPr>
                <w:t>Politique sur la prévention de la violence, du harcèlement et de la discrimination à caractère sexuel</w:t>
              </w:r>
            </w:hyperlink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d’Equitas.</w:t>
            </w:r>
          </w:p>
        </w:tc>
      </w:tr>
      <w:tr w:rsidR="006610EE" w:rsidRPr="00A34E01" w14:paraId="6785D150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3"/>
        </w:trPr>
        <w:tc>
          <w:tcPr>
            <w:tcW w:w="11341" w:type="dxa"/>
            <w:gridSpan w:val="3"/>
            <w:vAlign w:val="center"/>
          </w:tcPr>
          <w:p w14:paraId="630F92F6" w14:textId="1A9C98AE" w:rsidR="006610EE" w:rsidRPr="00032AA6" w:rsidRDefault="006610EE" w:rsidP="00032AA6">
            <w:pPr>
              <w:pStyle w:val="123"/>
              <w:tabs>
                <w:tab w:val="left" w:pos="0"/>
              </w:tabs>
              <w:spacing w:before="0"/>
              <w:ind w:left="0" w:right="187" w:firstLine="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32AA6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t xml:space="preserve">Je comprends que le manquement, en tout ou en partie, à ce qui précède peut mener à la non-obtention de mon certificat de participation ou à mon renvoi du </w:t>
            </w:r>
            <w:r w:rsidR="007A64C8" w:rsidRPr="00032AA6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t>p</w:t>
            </w:r>
            <w:r w:rsidRPr="00032AA6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t>rogramme</w:t>
            </w:r>
            <w:r w:rsidRPr="00032AA6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.</w:t>
            </w:r>
          </w:p>
        </w:tc>
      </w:tr>
      <w:tr w:rsidR="006610EE" w:rsidRPr="00D47BAF" w14:paraId="02FAEFF6" w14:textId="77777777" w:rsidTr="237BB029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8512" w:type="dxa"/>
            <w:gridSpan w:val="2"/>
          </w:tcPr>
          <w:p w14:paraId="2A2B4EFB" w14:textId="42B40930" w:rsidR="00816B60" w:rsidRPr="00032AA6" w:rsidRDefault="006610EE" w:rsidP="00032AA6">
            <w:pPr>
              <w:pStyle w:val="Louise1"/>
              <w:spacing w:before="60"/>
              <w:ind w:left="0" w:right="187" w:firstLine="0"/>
              <w:rPr>
                <w:rFonts w:asciiTheme="minorHAnsi" w:hAnsiTheme="minorHAnsi" w:cstheme="minorHAnsi"/>
                <w:lang w:val="fr-CA"/>
              </w:rPr>
            </w:pPr>
            <w:r w:rsidRPr="00032AA6">
              <w:rPr>
                <w:rFonts w:asciiTheme="minorHAnsi" w:hAnsiTheme="minorHAnsi" w:cstheme="minorHAnsi"/>
                <w:lang w:val="fr-CA"/>
              </w:rPr>
              <w:t xml:space="preserve">Signature du ou de la </w:t>
            </w:r>
            <w:proofErr w:type="spellStart"/>
            <w:r w:rsidRPr="00032AA6">
              <w:rPr>
                <w:rFonts w:asciiTheme="minorHAnsi" w:hAnsiTheme="minorHAnsi" w:cstheme="minorHAnsi"/>
                <w:lang w:val="fr-CA"/>
              </w:rPr>
              <w:t>candidat-e</w:t>
            </w:r>
            <w:proofErr w:type="spellEnd"/>
            <w:r w:rsidRPr="00032AA6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="00413852" w:rsidRPr="00032AA6">
              <w:rPr>
                <w:rFonts w:asciiTheme="minorHAnsi" w:hAnsiTheme="minorHAnsi" w:cstheme="minorHAnsi"/>
                <w:i/>
                <w:sz w:val="16"/>
                <w:lang w:val="fr-CA"/>
              </w:rPr>
              <w:t>(veuillez signer la version imprimée de ce document</w:t>
            </w:r>
            <w:r w:rsidRPr="00032AA6">
              <w:rPr>
                <w:rFonts w:asciiTheme="minorHAnsi" w:hAnsiTheme="minorHAnsi" w:cstheme="minorHAnsi"/>
                <w:i/>
                <w:sz w:val="16"/>
                <w:lang w:val="fr-CA"/>
              </w:rPr>
              <w:t>)</w:t>
            </w:r>
            <w:r w:rsidRPr="00032AA6">
              <w:rPr>
                <w:rFonts w:asciiTheme="minorHAnsi" w:hAnsiTheme="minorHAnsi" w:cstheme="minorHAnsi"/>
                <w:lang w:val="fr-CA"/>
              </w:rPr>
              <w:t xml:space="preserve"> :</w:t>
            </w:r>
          </w:p>
        </w:tc>
        <w:tc>
          <w:tcPr>
            <w:tcW w:w="2829" w:type="dxa"/>
          </w:tcPr>
          <w:p w14:paraId="5A81C53B" w14:textId="77777777" w:rsidR="006610EE" w:rsidRPr="00032AA6" w:rsidRDefault="006610EE" w:rsidP="00032AA6">
            <w:pPr>
              <w:pStyle w:val="Louise1"/>
              <w:spacing w:before="60"/>
              <w:ind w:left="259" w:right="187" w:hanging="259"/>
              <w:rPr>
                <w:rFonts w:asciiTheme="minorHAnsi" w:hAnsiTheme="minorHAnsi" w:cstheme="minorHAnsi"/>
                <w:lang w:val="fr-CA"/>
              </w:rPr>
            </w:pPr>
            <w:r w:rsidRPr="00032AA6">
              <w:rPr>
                <w:rFonts w:asciiTheme="minorHAnsi" w:hAnsiTheme="minorHAnsi" w:cstheme="minorHAnsi"/>
                <w:lang w:val="fr-CA"/>
              </w:rPr>
              <w:t>Date (</w:t>
            </w:r>
            <w:proofErr w:type="spellStart"/>
            <w:r w:rsidRPr="00032AA6">
              <w:rPr>
                <w:rFonts w:asciiTheme="minorHAnsi" w:hAnsiTheme="minorHAnsi" w:cstheme="minorHAnsi"/>
                <w:lang w:val="fr-CA"/>
              </w:rPr>
              <w:t>jj</w:t>
            </w:r>
            <w:proofErr w:type="spellEnd"/>
            <w:r w:rsidRPr="00032AA6">
              <w:rPr>
                <w:rFonts w:asciiTheme="minorHAnsi" w:hAnsiTheme="minorHAnsi" w:cstheme="minorHAnsi"/>
                <w:lang w:val="fr-CA"/>
              </w:rPr>
              <w:t>/mm/</w:t>
            </w:r>
            <w:proofErr w:type="spellStart"/>
            <w:r w:rsidRPr="00032AA6">
              <w:rPr>
                <w:rFonts w:asciiTheme="minorHAnsi" w:hAnsiTheme="minorHAnsi" w:cstheme="minorHAnsi"/>
                <w:lang w:val="fr-CA"/>
              </w:rPr>
              <w:t>aaaa</w:t>
            </w:r>
            <w:proofErr w:type="spellEnd"/>
            <w:r w:rsidRPr="00032AA6">
              <w:rPr>
                <w:rFonts w:asciiTheme="minorHAnsi" w:hAnsiTheme="minorHAnsi" w:cstheme="minorHAnsi"/>
                <w:lang w:val="fr-CA"/>
              </w:rPr>
              <w:t xml:space="preserve">) : </w:t>
            </w:r>
            <w:bookmarkStart w:id="4" w:name="Text269"/>
          </w:p>
          <w:bookmarkEnd w:id="4" w:displacedByCustomXml="next"/>
          <w:sdt>
            <w:sdtPr>
              <w:rPr>
                <w:rFonts w:asciiTheme="minorHAnsi" w:hAnsiTheme="minorHAnsi" w:cstheme="minorHAnsi"/>
                <w:lang w:val="fr-CA"/>
              </w:rPr>
              <w:id w:val="2132750864"/>
              <w:placeholder>
                <w:docPart w:val="D5C76345FDB44670AB22E54DAAEB645B"/>
              </w:placeholder>
              <w:showingPlcHdr/>
            </w:sdtPr>
            <w:sdtEndPr/>
            <w:sdtContent>
              <w:p w14:paraId="3F783E4D" w14:textId="77777777" w:rsidR="006610EE" w:rsidRPr="00032AA6" w:rsidRDefault="006610EE" w:rsidP="00032AA6">
                <w:pPr>
                  <w:pStyle w:val="Louise1"/>
                  <w:spacing w:before="60"/>
                  <w:ind w:left="259" w:right="187" w:hanging="259"/>
                  <w:rPr>
                    <w:rFonts w:asciiTheme="minorHAnsi" w:hAnsiTheme="minorHAnsi" w:cstheme="minorHAnsi"/>
                    <w:lang w:val="fr-CA"/>
                  </w:rPr>
                </w:pPr>
                <w:r w:rsidRPr="00032AA6">
                  <w:rPr>
                    <w:rFonts w:asciiTheme="minorHAnsi" w:hAnsiTheme="minorHAnsi" w:cstheme="minorHAnsi"/>
                    <w:lang w:val="fr-CA"/>
                  </w:rPr>
                  <w:t xml:space="preserve"> </w:t>
                </w:r>
              </w:p>
            </w:sdtContent>
          </w:sdt>
        </w:tc>
      </w:tr>
    </w:tbl>
    <w:p w14:paraId="7E1DD8F0" w14:textId="684C6CA8" w:rsidR="005E0556" w:rsidRPr="006610EE" w:rsidRDefault="005E0556" w:rsidP="00032AA6">
      <w:pPr>
        <w:tabs>
          <w:tab w:val="left" w:pos="2295"/>
        </w:tabs>
        <w:ind w:right="839"/>
        <w:rPr>
          <w:rFonts w:ascii="Arial" w:hAnsi="Arial" w:cs="Arial"/>
          <w:i/>
          <w:iCs/>
          <w:sz w:val="20"/>
          <w:szCs w:val="20"/>
          <w:lang w:val="fr-CA"/>
        </w:rPr>
      </w:pPr>
    </w:p>
    <w:sectPr w:rsidR="005E0556" w:rsidRPr="006610EE" w:rsidSect="00032AA6">
      <w:headerReference w:type="default" r:id="rId12"/>
      <w:footerReference w:type="default" r:id="rId13"/>
      <w:pgSz w:w="12240" w:h="15840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AC1E" w14:textId="77777777" w:rsidR="008606D9" w:rsidRDefault="008606D9">
      <w:r>
        <w:separator/>
      </w:r>
    </w:p>
  </w:endnote>
  <w:endnote w:type="continuationSeparator" w:id="0">
    <w:p w14:paraId="1A0EA4A8" w14:textId="77777777" w:rsidR="008606D9" w:rsidRDefault="008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FB9C" w14:textId="08D8FD95" w:rsidR="00032AA6" w:rsidRPr="00032AA6" w:rsidRDefault="00032AA6" w:rsidP="00032AA6">
    <w:pPr>
      <w:tabs>
        <w:tab w:val="left" w:pos="2295"/>
      </w:tabs>
      <w:ind w:right="-113"/>
      <w:rPr>
        <w:rFonts w:asciiTheme="minorHAnsi" w:hAnsiTheme="minorHAnsi" w:cstheme="minorHAnsi"/>
        <w:i/>
        <w:iCs/>
        <w:sz w:val="18"/>
        <w:szCs w:val="20"/>
        <w:lang w:val="fr-CA"/>
      </w:rPr>
    </w:pPr>
    <w:r w:rsidRPr="00032AA6">
      <w:rPr>
        <w:rFonts w:asciiTheme="minorHAnsi" w:hAnsiTheme="minorHAnsi" w:cstheme="minorHAnsi"/>
        <w:i/>
        <w:iCs/>
        <w:sz w:val="18"/>
        <w:szCs w:val="20"/>
        <w:lang w:val="fr-CA"/>
      </w:rPr>
      <w:t>*Vous devez imprimer le document, y apposer les deux signatures, numériser ou prendre une photo bi</w:t>
    </w:r>
    <w:r>
      <w:rPr>
        <w:rFonts w:asciiTheme="minorHAnsi" w:hAnsiTheme="minorHAnsi" w:cstheme="minorHAnsi"/>
        <w:i/>
        <w:iCs/>
        <w:sz w:val="18"/>
        <w:szCs w:val="20"/>
        <w:lang w:val="fr-CA"/>
      </w:rPr>
      <w:t xml:space="preserve">en visible, puis télécharger le </w:t>
    </w:r>
    <w:r w:rsidRPr="00032AA6">
      <w:rPr>
        <w:rFonts w:asciiTheme="minorHAnsi" w:hAnsiTheme="minorHAnsi" w:cstheme="minorHAnsi"/>
        <w:i/>
        <w:iCs/>
        <w:sz w:val="18"/>
        <w:szCs w:val="20"/>
        <w:lang w:val="fr-CA"/>
      </w:rPr>
      <w:t xml:space="preserve">Protocole d’engagement sur votre compte </w:t>
    </w:r>
    <w:proofErr w:type="spellStart"/>
    <w:r w:rsidRPr="00032AA6">
      <w:rPr>
        <w:rFonts w:asciiTheme="minorHAnsi" w:hAnsiTheme="minorHAnsi" w:cstheme="minorHAnsi"/>
        <w:i/>
        <w:iCs/>
        <w:sz w:val="18"/>
        <w:szCs w:val="20"/>
        <w:lang w:val="fr-CA"/>
      </w:rPr>
      <w:t>ContactEquitas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6334" w14:textId="77777777" w:rsidR="008606D9" w:rsidRDefault="008606D9">
      <w:r>
        <w:separator/>
      </w:r>
    </w:p>
  </w:footnote>
  <w:footnote w:type="continuationSeparator" w:id="0">
    <w:p w14:paraId="75719DCF" w14:textId="77777777" w:rsidR="008606D9" w:rsidRDefault="0086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2F6C8" w14:textId="3ABE5FB3" w:rsidR="00816B60" w:rsidRDefault="00032AA6" w:rsidP="00032AA6">
    <w:pPr>
      <w:pStyle w:val="Header"/>
      <w:jc w:val="center"/>
    </w:pPr>
    <w:r>
      <w:rPr>
        <w:noProof/>
        <w:lang w:val="fr-CA" w:eastAsia="fr-CA"/>
      </w:rPr>
      <w:drawing>
        <wp:inline distT="0" distB="0" distL="0" distR="0" wp14:anchorId="0905D3F3" wp14:editId="5AACAAA0">
          <wp:extent cx="1644650" cy="616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itas_logo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45" cy="63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A2D78" w14:textId="77777777" w:rsidR="00032AA6" w:rsidRDefault="00032AA6" w:rsidP="00032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5249"/>
    <w:multiLevelType w:val="hybridMultilevel"/>
    <w:tmpl w:val="CB702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8F2"/>
    <w:multiLevelType w:val="hybridMultilevel"/>
    <w:tmpl w:val="28ACC38C"/>
    <w:lvl w:ilvl="0" w:tplc="4F468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0F0B"/>
    <w:multiLevelType w:val="hybridMultilevel"/>
    <w:tmpl w:val="730AE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4DB8"/>
    <w:multiLevelType w:val="hybridMultilevel"/>
    <w:tmpl w:val="9984D67E"/>
    <w:lvl w:ilvl="0" w:tplc="53C2C1F6">
      <w:start w:val="1"/>
      <w:numFmt w:val="decimal"/>
      <w:lvlText w:val="%1)"/>
      <w:lvlJc w:val="left"/>
      <w:pPr>
        <w:ind w:left="427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7" w:hanging="360"/>
      </w:pPr>
    </w:lvl>
    <w:lvl w:ilvl="2" w:tplc="1009001B" w:tentative="1">
      <w:start w:val="1"/>
      <w:numFmt w:val="lowerRoman"/>
      <w:lvlText w:val="%3."/>
      <w:lvlJc w:val="right"/>
      <w:pPr>
        <w:ind w:left="1867" w:hanging="180"/>
      </w:pPr>
    </w:lvl>
    <w:lvl w:ilvl="3" w:tplc="1009000F" w:tentative="1">
      <w:start w:val="1"/>
      <w:numFmt w:val="decimal"/>
      <w:lvlText w:val="%4."/>
      <w:lvlJc w:val="left"/>
      <w:pPr>
        <w:ind w:left="2587" w:hanging="360"/>
      </w:pPr>
    </w:lvl>
    <w:lvl w:ilvl="4" w:tplc="10090019" w:tentative="1">
      <w:start w:val="1"/>
      <w:numFmt w:val="lowerLetter"/>
      <w:lvlText w:val="%5."/>
      <w:lvlJc w:val="left"/>
      <w:pPr>
        <w:ind w:left="3307" w:hanging="360"/>
      </w:pPr>
    </w:lvl>
    <w:lvl w:ilvl="5" w:tplc="1009001B" w:tentative="1">
      <w:start w:val="1"/>
      <w:numFmt w:val="lowerRoman"/>
      <w:lvlText w:val="%6."/>
      <w:lvlJc w:val="right"/>
      <w:pPr>
        <w:ind w:left="4027" w:hanging="180"/>
      </w:pPr>
    </w:lvl>
    <w:lvl w:ilvl="6" w:tplc="1009000F" w:tentative="1">
      <w:start w:val="1"/>
      <w:numFmt w:val="decimal"/>
      <w:lvlText w:val="%7."/>
      <w:lvlJc w:val="left"/>
      <w:pPr>
        <w:ind w:left="4747" w:hanging="360"/>
      </w:pPr>
    </w:lvl>
    <w:lvl w:ilvl="7" w:tplc="10090019" w:tentative="1">
      <w:start w:val="1"/>
      <w:numFmt w:val="lowerLetter"/>
      <w:lvlText w:val="%8."/>
      <w:lvlJc w:val="left"/>
      <w:pPr>
        <w:ind w:left="5467" w:hanging="360"/>
      </w:pPr>
    </w:lvl>
    <w:lvl w:ilvl="8" w:tplc="10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4HTw5eHusNljTgM/lQfOu73Wlajw0tAj6GNMCBeezYsc0L87veyexuTlFpgKF4uJlkZMYUKOpWztgVap4kpmw==" w:salt="8izZxAox2zgTbogns9AZN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EB"/>
    <w:rsid w:val="00032AA6"/>
    <w:rsid w:val="0003321F"/>
    <w:rsid w:val="00044339"/>
    <w:rsid w:val="00066AA2"/>
    <w:rsid w:val="000A5223"/>
    <w:rsid w:val="000B0DB7"/>
    <w:rsid w:val="000B1CF2"/>
    <w:rsid w:val="00104FC9"/>
    <w:rsid w:val="00127A60"/>
    <w:rsid w:val="00152450"/>
    <w:rsid w:val="001550B7"/>
    <w:rsid w:val="00181565"/>
    <w:rsid w:val="00181F9F"/>
    <w:rsid w:val="00185768"/>
    <w:rsid w:val="001A7D18"/>
    <w:rsid w:val="001B621D"/>
    <w:rsid w:val="001D1236"/>
    <w:rsid w:val="001F4647"/>
    <w:rsid w:val="00201D68"/>
    <w:rsid w:val="002042DE"/>
    <w:rsid w:val="00233FEF"/>
    <w:rsid w:val="0024211F"/>
    <w:rsid w:val="0024301C"/>
    <w:rsid w:val="00243042"/>
    <w:rsid w:val="00256A31"/>
    <w:rsid w:val="00281BE6"/>
    <w:rsid w:val="00285E19"/>
    <w:rsid w:val="002A0160"/>
    <w:rsid w:val="002C6404"/>
    <w:rsid w:val="002D6D97"/>
    <w:rsid w:val="002D77D9"/>
    <w:rsid w:val="002E5DF7"/>
    <w:rsid w:val="002F0FC8"/>
    <w:rsid w:val="00312904"/>
    <w:rsid w:val="00335CF2"/>
    <w:rsid w:val="00337F5E"/>
    <w:rsid w:val="003A2D7A"/>
    <w:rsid w:val="003A3E96"/>
    <w:rsid w:val="003F5B5C"/>
    <w:rsid w:val="00413852"/>
    <w:rsid w:val="00420541"/>
    <w:rsid w:val="00420D2C"/>
    <w:rsid w:val="00426D96"/>
    <w:rsid w:val="004270D5"/>
    <w:rsid w:val="0043317C"/>
    <w:rsid w:val="004431F1"/>
    <w:rsid w:val="00465D6A"/>
    <w:rsid w:val="004773F6"/>
    <w:rsid w:val="004C1D3E"/>
    <w:rsid w:val="004D0AED"/>
    <w:rsid w:val="004E3950"/>
    <w:rsid w:val="004F2FE4"/>
    <w:rsid w:val="0050294B"/>
    <w:rsid w:val="0052671D"/>
    <w:rsid w:val="00581B4C"/>
    <w:rsid w:val="005B7881"/>
    <w:rsid w:val="005E0556"/>
    <w:rsid w:val="00606C21"/>
    <w:rsid w:val="0063510F"/>
    <w:rsid w:val="006610EE"/>
    <w:rsid w:val="00693732"/>
    <w:rsid w:val="006F1B08"/>
    <w:rsid w:val="00737007"/>
    <w:rsid w:val="00750674"/>
    <w:rsid w:val="00763639"/>
    <w:rsid w:val="00771F1B"/>
    <w:rsid w:val="00777543"/>
    <w:rsid w:val="00785711"/>
    <w:rsid w:val="007A64C8"/>
    <w:rsid w:val="007C0A62"/>
    <w:rsid w:val="007C63A2"/>
    <w:rsid w:val="007D047C"/>
    <w:rsid w:val="007E71EB"/>
    <w:rsid w:val="007F02F7"/>
    <w:rsid w:val="00816B60"/>
    <w:rsid w:val="008222D0"/>
    <w:rsid w:val="008305F4"/>
    <w:rsid w:val="00855D3B"/>
    <w:rsid w:val="008606D9"/>
    <w:rsid w:val="008709D0"/>
    <w:rsid w:val="00877A04"/>
    <w:rsid w:val="008A25DE"/>
    <w:rsid w:val="008E1FAA"/>
    <w:rsid w:val="008E78AE"/>
    <w:rsid w:val="008F5D34"/>
    <w:rsid w:val="00927678"/>
    <w:rsid w:val="00964E9C"/>
    <w:rsid w:val="00987B45"/>
    <w:rsid w:val="009C50DE"/>
    <w:rsid w:val="009C739A"/>
    <w:rsid w:val="009F18AE"/>
    <w:rsid w:val="009F2CDC"/>
    <w:rsid w:val="00A22997"/>
    <w:rsid w:val="00A25824"/>
    <w:rsid w:val="00A32F43"/>
    <w:rsid w:val="00A34E01"/>
    <w:rsid w:val="00AA29FC"/>
    <w:rsid w:val="00AA5CED"/>
    <w:rsid w:val="00AC3013"/>
    <w:rsid w:val="00B21302"/>
    <w:rsid w:val="00B26507"/>
    <w:rsid w:val="00B96075"/>
    <w:rsid w:val="00BC4338"/>
    <w:rsid w:val="00BD081B"/>
    <w:rsid w:val="00BD30AF"/>
    <w:rsid w:val="00BE676E"/>
    <w:rsid w:val="00BE69FD"/>
    <w:rsid w:val="00C43D94"/>
    <w:rsid w:val="00C60B44"/>
    <w:rsid w:val="00C70966"/>
    <w:rsid w:val="00C73D04"/>
    <w:rsid w:val="00C745C7"/>
    <w:rsid w:val="00CB1357"/>
    <w:rsid w:val="00CC4663"/>
    <w:rsid w:val="00CC6195"/>
    <w:rsid w:val="00CD1C60"/>
    <w:rsid w:val="00CD589A"/>
    <w:rsid w:val="00CE5E28"/>
    <w:rsid w:val="00D007A9"/>
    <w:rsid w:val="00D02DDE"/>
    <w:rsid w:val="00D0344A"/>
    <w:rsid w:val="00D106C3"/>
    <w:rsid w:val="00D47BAF"/>
    <w:rsid w:val="00D56985"/>
    <w:rsid w:val="00D80CF7"/>
    <w:rsid w:val="00DB02E5"/>
    <w:rsid w:val="00DB1895"/>
    <w:rsid w:val="00DB41F8"/>
    <w:rsid w:val="00DD1DDE"/>
    <w:rsid w:val="00DE13B5"/>
    <w:rsid w:val="00E11569"/>
    <w:rsid w:val="00E332C6"/>
    <w:rsid w:val="00E3623F"/>
    <w:rsid w:val="00E65C24"/>
    <w:rsid w:val="00E804B3"/>
    <w:rsid w:val="00E80FE3"/>
    <w:rsid w:val="00E8494D"/>
    <w:rsid w:val="00EB0CC7"/>
    <w:rsid w:val="00EC6ED0"/>
    <w:rsid w:val="00EC7720"/>
    <w:rsid w:val="00F06ECA"/>
    <w:rsid w:val="00F07D3D"/>
    <w:rsid w:val="00F21FDA"/>
    <w:rsid w:val="00F66346"/>
    <w:rsid w:val="00F8473C"/>
    <w:rsid w:val="0548DAB3"/>
    <w:rsid w:val="09D284F8"/>
    <w:rsid w:val="0AEA9F27"/>
    <w:rsid w:val="0B4C4EE4"/>
    <w:rsid w:val="100B274D"/>
    <w:rsid w:val="11EE1D13"/>
    <w:rsid w:val="134FE089"/>
    <w:rsid w:val="147CE2D1"/>
    <w:rsid w:val="1CE51AB2"/>
    <w:rsid w:val="237BB029"/>
    <w:rsid w:val="264E7F48"/>
    <w:rsid w:val="2F1BA20D"/>
    <w:rsid w:val="3021A467"/>
    <w:rsid w:val="30D86FA9"/>
    <w:rsid w:val="342163FC"/>
    <w:rsid w:val="39C886AD"/>
    <w:rsid w:val="3B277F7B"/>
    <w:rsid w:val="3CA4688B"/>
    <w:rsid w:val="3FCA2028"/>
    <w:rsid w:val="412B8B24"/>
    <w:rsid w:val="41FAEC85"/>
    <w:rsid w:val="42E57F78"/>
    <w:rsid w:val="45C1348C"/>
    <w:rsid w:val="45FEFC47"/>
    <w:rsid w:val="4869310F"/>
    <w:rsid w:val="4C5DA6D5"/>
    <w:rsid w:val="50930244"/>
    <w:rsid w:val="57FC4055"/>
    <w:rsid w:val="59AFD752"/>
    <w:rsid w:val="601E1495"/>
    <w:rsid w:val="67BEC4DB"/>
    <w:rsid w:val="6C894A88"/>
    <w:rsid w:val="7269A46E"/>
    <w:rsid w:val="75E3EB3E"/>
    <w:rsid w:val="7723EFC1"/>
    <w:rsid w:val="7767B7C0"/>
    <w:rsid w:val="7C8E337B"/>
    <w:rsid w:val="7FC5D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C84E0"/>
  <w15:docId w15:val="{70AAB897-24D3-4B23-8907-5EFE04E2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C7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45C7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F56A4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Footer">
    <w:name w:val="footer"/>
    <w:basedOn w:val="Normal"/>
    <w:link w:val="FooterChar"/>
    <w:uiPriority w:val="99"/>
    <w:rsid w:val="00E3623F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56A4"/>
    <w:rPr>
      <w:rFonts w:ascii="Helvetica" w:hAnsi="Helvetica" w:cs="Helvetica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CE5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A4"/>
    <w:rPr>
      <w:rFonts w:ascii="Helvetica" w:hAnsi="Helvetica" w:cs="Helvetica"/>
      <w:sz w:val="24"/>
      <w:szCs w:val="24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C745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6A4"/>
    <w:rPr>
      <w:rFonts w:ascii="Helvetica" w:hAnsi="Helvetica" w:cs="Helvetica"/>
      <w:lang w:eastAsia="fr-FR"/>
    </w:rPr>
  </w:style>
  <w:style w:type="paragraph" w:customStyle="1" w:styleId="123">
    <w:name w:val="1.2.3"/>
    <w:basedOn w:val="Normal"/>
    <w:rsid w:val="00C745C7"/>
    <w:pPr>
      <w:spacing w:before="240"/>
      <w:ind w:left="360" w:hanging="360"/>
    </w:pPr>
    <w:rPr>
      <w:sz w:val="20"/>
      <w:szCs w:val="20"/>
    </w:rPr>
  </w:style>
  <w:style w:type="paragraph" w:customStyle="1" w:styleId="Louise1">
    <w:name w:val="Louise 1"/>
    <w:aliases w:val="2,3"/>
    <w:basedOn w:val="123"/>
    <w:rsid w:val="00C745C7"/>
  </w:style>
  <w:style w:type="character" w:styleId="CommentReference">
    <w:name w:val="annotation reference"/>
    <w:basedOn w:val="DefaultParagraphFont"/>
    <w:rsid w:val="00426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D96"/>
    <w:rPr>
      <w:rFonts w:ascii="Helvetica" w:hAnsi="Helvetica" w:cs="Helvetica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42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D96"/>
    <w:rPr>
      <w:rFonts w:ascii="Helvetica" w:hAnsi="Helvetica" w:cs="Helvetica"/>
      <w:b/>
      <w:bCs/>
      <w:lang w:val="en-US" w:eastAsia="fr-FR"/>
    </w:rPr>
  </w:style>
  <w:style w:type="paragraph" w:styleId="BalloonText">
    <w:name w:val="Balloon Text"/>
    <w:basedOn w:val="Normal"/>
    <w:link w:val="BalloonTextChar"/>
    <w:rsid w:val="00426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D96"/>
    <w:rPr>
      <w:rFonts w:ascii="Tahoma" w:hAnsi="Tahoma" w:cs="Tahoma"/>
      <w:sz w:val="16"/>
      <w:szCs w:val="16"/>
      <w:lang w:val="en-US" w:eastAsia="fr-FR"/>
    </w:rPr>
  </w:style>
  <w:style w:type="paragraph" w:styleId="NoSpacing">
    <w:name w:val="No Spacing"/>
    <w:uiPriority w:val="1"/>
    <w:qFormat/>
    <w:rsid w:val="00044339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  <w:style w:type="character" w:styleId="PlaceholderText">
    <w:name w:val="Placeholder Text"/>
    <w:basedOn w:val="DefaultParagraphFont"/>
    <w:uiPriority w:val="99"/>
    <w:semiHidden/>
    <w:rsid w:val="00D47BAF"/>
    <w:rPr>
      <w:color w:val="808080"/>
    </w:rPr>
  </w:style>
  <w:style w:type="character" w:styleId="Hyperlink">
    <w:name w:val="Hyperlink"/>
    <w:basedOn w:val="DefaultParagraphFont"/>
    <w:unhideWhenUsed/>
    <w:rsid w:val="00BD30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quitas.org/wp-content/uploads/2019/05/Politique-sur-la-pr%C3%A9vention-de-la-violence-du-harc%C3%A8lement-et-de-la-dicrimination-%C3%A0-caract%C3%A8re-sexuel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08EC15D6E4A5A835551053EC8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3339-6C1C-4619-9090-54BD6C03840E}"/>
      </w:docPartPr>
      <w:docPartBody>
        <w:p w:rsidR="001D6D69" w:rsidRDefault="00777543" w:rsidP="00777543">
          <w:pPr>
            <w:pStyle w:val="22808EC15D6E4A5A835551053EC8437F"/>
          </w:pPr>
          <w:r w:rsidRPr="00CD1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7F091B74F4B3DA079D886A6C6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D3CA-AB80-41F0-97DC-4D74C70AA3D3}"/>
      </w:docPartPr>
      <w:docPartBody>
        <w:p w:rsidR="001D6D69" w:rsidRDefault="00777543" w:rsidP="00777543">
          <w:pPr>
            <w:pStyle w:val="E087F091B74F4B3DA079D886A6C67DC4"/>
          </w:pPr>
          <w:r>
            <w:rPr>
              <w:rFonts w:ascii="Arial" w:hAnsi="Arial" w:cs="Arial"/>
              <w:lang w:val="fr-CA"/>
            </w:rPr>
            <w:t xml:space="preserve"> </w:t>
          </w:r>
        </w:p>
      </w:docPartBody>
    </w:docPart>
    <w:docPart>
      <w:docPartPr>
        <w:name w:val="4FA21A0A248C4B4C81630F3516A0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0970-4DA4-435D-8FE8-FAC4A3BCBAE3}"/>
      </w:docPartPr>
      <w:docPartBody>
        <w:p w:rsidR="001D6D69" w:rsidRDefault="00777543" w:rsidP="00777543">
          <w:pPr>
            <w:pStyle w:val="4FA21A0A248C4B4C81630F3516A01AF3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</w:t>
          </w:r>
        </w:p>
      </w:docPartBody>
    </w:docPart>
    <w:docPart>
      <w:docPartPr>
        <w:name w:val="C595F3C74DD1421FBD0DF158B781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3606-6E50-4895-848B-5D856AC4E54D}"/>
      </w:docPartPr>
      <w:docPartBody>
        <w:p w:rsidR="001D6D69" w:rsidRDefault="00777543" w:rsidP="00777543">
          <w:pPr>
            <w:pStyle w:val="C595F3C74DD1421FBD0DF158B781B895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</w:t>
          </w:r>
        </w:p>
      </w:docPartBody>
    </w:docPart>
    <w:docPart>
      <w:docPartPr>
        <w:name w:val="D5C76345FDB44670AB22E54DAAEB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4C0A-8416-4698-8C1D-523F7D4C12D7}"/>
      </w:docPartPr>
      <w:docPartBody>
        <w:p w:rsidR="001D6D69" w:rsidRDefault="00777543" w:rsidP="00777543">
          <w:pPr>
            <w:pStyle w:val="D5C76345FDB44670AB22E54DAAEB645B"/>
          </w:pPr>
          <w:r>
            <w:rPr>
              <w:rFonts w:ascii="Arial" w:hAnsi="Arial" w:cs="Arial"/>
              <w:lang w:val="fr-CA"/>
            </w:rPr>
            <w:t xml:space="preserve"> </w:t>
          </w:r>
        </w:p>
      </w:docPartBody>
    </w:docPart>
    <w:docPart>
      <w:docPartPr>
        <w:name w:val="035E3503A7F143169AB36596AC7E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423B-A5FE-42F1-98AD-66E1BE82683A}"/>
      </w:docPartPr>
      <w:docPartBody>
        <w:p w:rsidR="00A90336" w:rsidRDefault="00F06ECA" w:rsidP="00F06ECA">
          <w:pPr>
            <w:pStyle w:val="035E3503A7F143169AB36596AC7E846A"/>
          </w:pPr>
          <w:r w:rsidRPr="00CD18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C5"/>
    <w:rsid w:val="00105BC5"/>
    <w:rsid w:val="001659B4"/>
    <w:rsid w:val="001D6D69"/>
    <w:rsid w:val="00484ECD"/>
    <w:rsid w:val="0074681D"/>
    <w:rsid w:val="00777543"/>
    <w:rsid w:val="009475E3"/>
    <w:rsid w:val="00A90336"/>
    <w:rsid w:val="00B418D9"/>
    <w:rsid w:val="00CF3AA8"/>
    <w:rsid w:val="00EA0CB3"/>
    <w:rsid w:val="00F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ECA"/>
    <w:rPr>
      <w:color w:val="808080"/>
    </w:rPr>
  </w:style>
  <w:style w:type="paragraph" w:customStyle="1" w:styleId="22808EC15D6E4A5A835551053EC8437F">
    <w:name w:val="22808EC15D6E4A5A835551053EC8437F"/>
    <w:rsid w:val="00777543"/>
    <w:rPr>
      <w:lang w:val="en-CA" w:eastAsia="en-CA"/>
    </w:rPr>
  </w:style>
  <w:style w:type="paragraph" w:customStyle="1" w:styleId="E087F091B74F4B3DA079D886A6C67DC4">
    <w:name w:val="E087F091B74F4B3DA079D886A6C67DC4"/>
    <w:rsid w:val="00777543"/>
    <w:rPr>
      <w:lang w:val="en-CA" w:eastAsia="en-CA"/>
    </w:rPr>
  </w:style>
  <w:style w:type="paragraph" w:customStyle="1" w:styleId="4FA21A0A248C4B4C81630F3516A01AF3">
    <w:name w:val="4FA21A0A248C4B4C81630F3516A01AF3"/>
    <w:rsid w:val="00777543"/>
    <w:rPr>
      <w:lang w:val="en-CA" w:eastAsia="en-CA"/>
    </w:rPr>
  </w:style>
  <w:style w:type="paragraph" w:customStyle="1" w:styleId="C595F3C74DD1421FBD0DF158B781B895">
    <w:name w:val="C595F3C74DD1421FBD0DF158B781B895"/>
    <w:rsid w:val="00777543"/>
    <w:rPr>
      <w:lang w:val="en-CA" w:eastAsia="en-CA"/>
    </w:rPr>
  </w:style>
  <w:style w:type="paragraph" w:customStyle="1" w:styleId="D5C76345FDB44670AB22E54DAAEB645B">
    <w:name w:val="D5C76345FDB44670AB22E54DAAEB645B"/>
    <w:rsid w:val="00777543"/>
    <w:rPr>
      <w:lang w:val="en-CA" w:eastAsia="en-CA"/>
    </w:rPr>
  </w:style>
  <w:style w:type="paragraph" w:customStyle="1" w:styleId="035E3503A7F143169AB36596AC7E846A">
    <w:name w:val="035E3503A7F143169AB36596AC7E846A"/>
    <w:rsid w:val="00F06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4f21c1-f878-448b-9418-17ce9cccd9de">
      <UserInfo>
        <DisplayName>Dirceu Machado</DisplayName>
        <AccountId>576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6DEE6CE542B42B1E57F208492D9F9" ma:contentTypeVersion="7" ma:contentTypeDescription="Crée un document." ma:contentTypeScope="" ma:versionID="7cdf798d7b899c8ccb7dfc810cd7b3fe">
  <xsd:schema xmlns:xsd="http://www.w3.org/2001/XMLSchema" xmlns:xs="http://www.w3.org/2001/XMLSchema" xmlns:p="http://schemas.microsoft.com/office/2006/metadata/properties" xmlns:ns2="4cf26929-4147-4b30-98d5-bca293ac9d45" xmlns:ns3="5c4f21c1-f878-448b-9418-17ce9cccd9de" targetNamespace="http://schemas.microsoft.com/office/2006/metadata/properties" ma:root="true" ma:fieldsID="9467fc01b9947265b003fe643ac69306" ns2:_="" ns3:_="">
    <xsd:import namespace="4cf26929-4147-4b30-98d5-bca293ac9d45"/>
    <xsd:import namespace="5c4f21c1-f878-448b-9418-17ce9cccd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26929-4147-4b30-98d5-bca293ac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f21c1-f878-448b-9418-17ce9cccd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6BDF-3264-4728-B70D-6AFB846FE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B6F2F-7EE3-48CD-834F-8AAFD9EAB44F}">
  <ds:schemaRefs>
    <ds:schemaRef ds:uri="http://schemas.microsoft.com/office/2006/metadata/properties"/>
    <ds:schemaRef ds:uri="http://schemas.microsoft.com/office/infopath/2007/PartnerControls"/>
    <ds:schemaRef ds:uri="5c4f21c1-f878-448b-9418-17ce9cccd9de"/>
  </ds:schemaRefs>
</ds:datastoreItem>
</file>

<file path=customXml/itemProps3.xml><?xml version="1.0" encoding="utf-8"?>
<ds:datastoreItem xmlns:ds="http://schemas.openxmlformats.org/officeDocument/2006/customXml" ds:itemID="{7050BE4E-6092-42F8-A07C-AB9FC0A0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26929-4147-4b30-98d5-bca293ac9d45"/>
    <ds:schemaRef ds:uri="5c4f21c1-f878-448b-9418-17ce9cccd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2474A-2FA0-4DB4-B11F-7633A884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3500</Characters>
  <Application>Microsoft Office Word</Application>
  <DocSecurity>0</DocSecurity>
  <Lines>29</Lines>
  <Paragraphs>8</Paragraphs>
  <ScaleCrop>false</ScaleCrop>
  <Company>CHRF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c</dc:creator>
  <cp:lastModifiedBy>Ariane Lagacé</cp:lastModifiedBy>
  <cp:revision>26</cp:revision>
  <cp:lastPrinted>2007-11-08T19:32:00Z</cp:lastPrinted>
  <dcterms:created xsi:type="dcterms:W3CDTF">2019-09-30T14:25:00Z</dcterms:created>
  <dcterms:modified xsi:type="dcterms:W3CDTF">2022-05-18T20:25:00Z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0x01010081E6DEE6CE542B42B1E57F208492D9F9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