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C1CB" w14:textId="0FBF39F5" w:rsidR="004D78D4" w:rsidRPr="00CF3B72" w:rsidRDefault="00CF3B72" w:rsidP="42A6EB91">
      <w:pPr>
        <w:jc w:val="center"/>
        <w:rPr>
          <w:rFonts w:ascii="Calibri" w:eastAsia="Calibri" w:hAnsi="Calibri" w:cs="Calibri"/>
          <w:lang w:val="es-AR"/>
        </w:rPr>
      </w:pPr>
      <w:r>
        <w:rPr>
          <w:rFonts w:ascii="Calibri" w:eastAsia="Calibri" w:hAnsi="Calibri" w:cs="Calibri"/>
          <w:b/>
          <w:bCs/>
          <w:color w:val="000000" w:themeColor="text1"/>
          <w:sz w:val="36"/>
          <w:szCs w:val="36"/>
          <w:lang w:val="fr-CA"/>
        </w:rPr>
        <w:t>LLAMADO A PRESENTAR PROPUESTAS PARA ACTIF</w:t>
      </w:r>
    </w:p>
    <w:p w14:paraId="0C739C0B" w14:textId="4D8A853B" w:rsidR="004D78D4" w:rsidRPr="00CF3B72" w:rsidRDefault="004D78D4" w:rsidP="42A6EB91">
      <w:pPr>
        <w:rPr>
          <w:lang w:val="es-AR"/>
        </w:rPr>
      </w:pPr>
    </w:p>
    <w:p w14:paraId="7868789B" w14:textId="5D433D79" w:rsidR="004D78D4" w:rsidRDefault="00CF3B72" w:rsidP="42A6EB91">
      <w:pPr>
        <w:rPr>
          <w:rFonts w:cstheme="minorHAnsi"/>
          <w:i/>
          <w:iCs/>
          <w:color w:val="272727"/>
          <w:sz w:val="24"/>
          <w:szCs w:val="24"/>
          <w:shd w:val="clear" w:color="auto" w:fill="FFFFFF"/>
          <w:lang w:val="es-AR"/>
        </w:rPr>
      </w:pPr>
      <w:r w:rsidRPr="00CF3B72">
        <w:rPr>
          <w:rFonts w:cstheme="minorHAnsi"/>
          <w:i/>
          <w:iCs/>
          <w:color w:val="272727"/>
          <w:sz w:val="24"/>
          <w:szCs w:val="24"/>
          <w:shd w:val="clear" w:color="auto" w:fill="FFFFFF"/>
          <w:lang w:val="es-AR"/>
        </w:rPr>
        <w:t xml:space="preserve">Declarar un incidente de violencia sexual no impide </w:t>
      </w:r>
      <w:r w:rsidR="00611527">
        <w:rPr>
          <w:rFonts w:cstheme="minorHAnsi"/>
          <w:i/>
          <w:iCs/>
          <w:color w:val="272727"/>
          <w:sz w:val="24"/>
          <w:szCs w:val="24"/>
          <w:shd w:val="clear" w:color="auto" w:fill="FFFFFF"/>
          <w:lang w:val="es-AR"/>
        </w:rPr>
        <w:t xml:space="preserve"> automáticamente </w:t>
      </w:r>
      <w:r w:rsidRPr="00CF3B72">
        <w:rPr>
          <w:rFonts w:cstheme="minorHAnsi"/>
          <w:i/>
          <w:iCs/>
          <w:color w:val="272727"/>
          <w:sz w:val="24"/>
          <w:szCs w:val="24"/>
          <w:shd w:val="clear" w:color="auto" w:fill="FFFFFF"/>
          <w:lang w:val="es-AR"/>
        </w:rPr>
        <w:t xml:space="preserve">que las organizaciones reciban financiamiento pero no haberlo declarado tendrá como resultado su descalificación inmediata. Equitas reconoce que todas las organizaciones corren el riesgo de que en ellas se produzcan incidentes de violencia sexual o de fraude y no cree en enfoques punitivos. Ninguna organización, ni las poblaciones a las que sirve, deben ser automáticamente castigadas si en ellas se produce un incidente de esta clase. Cuando se haya producido un incidente, un caso o una acusación de esta clase, el equipo de ACTIF les dará a les postulantes la oportunidad de </w:t>
      </w:r>
      <w:r w:rsidR="00611527">
        <w:rPr>
          <w:rFonts w:cstheme="minorHAnsi"/>
          <w:i/>
          <w:iCs/>
          <w:color w:val="272727"/>
          <w:sz w:val="24"/>
          <w:szCs w:val="24"/>
          <w:shd w:val="clear" w:color="auto" w:fill="FFFFFF"/>
          <w:lang w:val="es-AR"/>
        </w:rPr>
        <w:t>aportar información acerca del contexto</w:t>
      </w:r>
      <w:r w:rsidRPr="00CF3B72">
        <w:rPr>
          <w:rFonts w:cstheme="minorHAnsi"/>
          <w:i/>
          <w:iCs/>
          <w:color w:val="272727"/>
          <w:sz w:val="24"/>
          <w:szCs w:val="24"/>
          <w:shd w:val="clear" w:color="auto" w:fill="FFFFFF"/>
          <w:lang w:val="es-AR"/>
        </w:rPr>
        <w:t xml:space="preserve"> y </w:t>
      </w:r>
      <w:r w:rsidR="00611527">
        <w:rPr>
          <w:rFonts w:cstheme="minorHAnsi"/>
          <w:i/>
          <w:iCs/>
          <w:color w:val="272727"/>
          <w:sz w:val="24"/>
          <w:szCs w:val="24"/>
          <w:shd w:val="clear" w:color="auto" w:fill="FFFFFF"/>
          <w:lang w:val="es-AR"/>
        </w:rPr>
        <w:t xml:space="preserve">de </w:t>
      </w:r>
      <w:r w:rsidRPr="00CF3B72">
        <w:rPr>
          <w:rFonts w:cstheme="minorHAnsi"/>
          <w:i/>
          <w:iCs/>
          <w:color w:val="272727"/>
          <w:sz w:val="24"/>
          <w:szCs w:val="24"/>
          <w:shd w:val="clear" w:color="auto" w:fill="FFFFFF"/>
          <w:lang w:val="es-AR"/>
        </w:rPr>
        <w:t>presentar evidencias de que se han tomado medidas preventivas y correctivas adecuadas después del incidente</w:t>
      </w:r>
      <w:r w:rsidR="00611527">
        <w:rPr>
          <w:rFonts w:cstheme="minorHAnsi"/>
          <w:i/>
          <w:iCs/>
          <w:color w:val="272727"/>
          <w:sz w:val="24"/>
          <w:szCs w:val="24"/>
          <w:shd w:val="clear" w:color="auto" w:fill="FFFFFF"/>
          <w:lang w:val="es-AR"/>
        </w:rPr>
        <w:t>.</w:t>
      </w:r>
    </w:p>
    <w:p w14:paraId="73E8C8D9" w14:textId="77777777" w:rsidR="00611527" w:rsidRPr="00CF3B72" w:rsidRDefault="00611527" w:rsidP="42A6EB91">
      <w:pPr>
        <w:rPr>
          <w:rFonts w:eastAsia="Calibri" w:cstheme="minorHAnsi"/>
          <w:i/>
          <w:iCs/>
          <w:color w:val="000000" w:themeColor="text1"/>
          <w:sz w:val="24"/>
          <w:szCs w:val="24"/>
          <w:lang w:val="fr"/>
        </w:rPr>
      </w:pPr>
    </w:p>
    <w:tbl>
      <w:tblPr>
        <w:tblStyle w:val="Tablaconcuadrcula"/>
        <w:tblW w:w="0" w:type="auto"/>
        <w:tblLayout w:type="fixed"/>
        <w:tblLook w:val="06A0" w:firstRow="1" w:lastRow="0" w:firstColumn="1" w:lastColumn="0" w:noHBand="1" w:noVBand="1"/>
      </w:tblPr>
      <w:tblGrid>
        <w:gridCol w:w="4530"/>
        <w:gridCol w:w="4815"/>
      </w:tblGrid>
      <w:tr w:rsidR="42A6EB91" w:rsidRPr="00360F21" w14:paraId="2661B053" w14:textId="77777777" w:rsidTr="42A6EB91">
        <w:tc>
          <w:tcPr>
            <w:tcW w:w="9345" w:type="dxa"/>
            <w:gridSpan w:val="2"/>
          </w:tcPr>
          <w:p w14:paraId="353B392C" w14:textId="25BEBEE6" w:rsidR="42A6EB91" w:rsidRPr="00B5293F" w:rsidRDefault="00CF3B72" w:rsidP="42A6EB91">
            <w:pPr>
              <w:spacing w:line="259" w:lineRule="auto"/>
              <w:rPr>
                <w:rFonts w:ascii="Calibri" w:eastAsia="Calibri" w:hAnsi="Calibri" w:cs="Calibri"/>
                <w:color w:val="000000" w:themeColor="text1"/>
                <w:sz w:val="28"/>
                <w:szCs w:val="28"/>
                <w:lang w:val="es-AR"/>
              </w:rPr>
            </w:pPr>
            <w:r>
              <w:rPr>
                <w:rFonts w:ascii="Calibri" w:eastAsia="Calibri" w:hAnsi="Calibri" w:cs="Calibri"/>
                <w:b/>
                <w:bCs/>
                <w:i/>
                <w:iCs/>
                <w:color w:val="000000" w:themeColor="text1"/>
                <w:sz w:val="28"/>
                <w:szCs w:val="28"/>
                <w:lang w:val="fr-CA"/>
              </w:rPr>
              <w:t xml:space="preserve">Tercera </w:t>
            </w:r>
            <w:r w:rsidR="00360F21">
              <w:rPr>
                <w:rFonts w:ascii="Calibri" w:eastAsia="Calibri" w:hAnsi="Calibri" w:cs="Calibri"/>
                <w:b/>
                <w:bCs/>
                <w:i/>
                <w:iCs/>
                <w:color w:val="000000" w:themeColor="text1"/>
                <w:sz w:val="28"/>
                <w:szCs w:val="28"/>
                <w:lang w:val="fr-CA"/>
              </w:rPr>
              <w:t>s</w:t>
            </w:r>
            <w:r>
              <w:rPr>
                <w:rFonts w:ascii="Calibri" w:eastAsia="Calibri" w:hAnsi="Calibri" w:cs="Calibri"/>
                <w:b/>
                <w:bCs/>
                <w:i/>
                <w:iCs/>
                <w:color w:val="000000" w:themeColor="text1"/>
                <w:sz w:val="28"/>
                <w:szCs w:val="28"/>
                <w:lang w:val="fr-CA"/>
              </w:rPr>
              <w:t>ección</w:t>
            </w:r>
            <w:r w:rsidR="42A6EB91" w:rsidRPr="42A6EB91">
              <w:rPr>
                <w:rFonts w:ascii="Calibri" w:eastAsia="Calibri" w:hAnsi="Calibri" w:cs="Calibri"/>
                <w:b/>
                <w:bCs/>
                <w:i/>
                <w:iCs/>
                <w:color w:val="000000" w:themeColor="text1"/>
                <w:sz w:val="28"/>
                <w:szCs w:val="28"/>
                <w:lang w:val="fr-CA"/>
              </w:rPr>
              <w:t xml:space="preserve"> : </w:t>
            </w:r>
            <w:r>
              <w:rPr>
                <w:rFonts w:ascii="Calibri" w:eastAsia="Calibri" w:hAnsi="Calibri" w:cs="Calibri"/>
                <w:b/>
                <w:bCs/>
                <w:i/>
                <w:iCs/>
                <w:color w:val="000000" w:themeColor="text1"/>
                <w:sz w:val="28"/>
                <w:szCs w:val="28"/>
                <w:lang w:val="fr-CA"/>
              </w:rPr>
              <w:t>Declaración sobre incidentes de fraude, violencia sexual o actividades ilegales</w:t>
            </w:r>
          </w:p>
        </w:tc>
      </w:tr>
      <w:tr w:rsidR="42A6EB91" w14:paraId="316F6326" w14:textId="77777777" w:rsidTr="42A6EB91">
        <w:tc>
          <w:tcPr>
            <w:tcW w:w="9345" w:type="dxa"/>
            <w:gridSpan w:val="2"/>
          </w:tcPr>
          <w:p w14:paraId="4376D50F" w14:textId="29C2A4B3" w:rsidR="00CF3B72" w:rsidRPr="00CF3B72" w:rsidRDefault="00CF3B72" w:rsidP="00CF3B72">
            <w:pPr>
              <w:tabs>
                <w:tab w:val="left" w:pos="6570"/>
              </w:tabs>
              <w:jc w:val="both"/>
              <w:rPr>
                <w:rFonts w:cstheme="minorHAnsi"/>
                <w:i/>
                <w:iCs/>
                <w:color w:val="272727"/>
                <w:sz w:val="24"/>
                <w:szCs w:val="24"/>
                <w:shd w:val="clear" w:color="auto" w:fill="FFFFFF"/>
                <w:lang w:val="es-AR"/>
              </w:rPr>
            </w:pPr>
            <w:r w:rsidRPr="00CF3B72">
              <w:rPr>
                <w:rFonts w:cstheme="minorHAnsi"/>
                <w:i/>
                <w:iCs/>
                <w:color w:val="272727"/>
                <w:sz w:val="24"/>
                <w:szCs w:val="24"/>
                <w:shd w:val="clear" w:color="auto" w:fill="FFFFFF"/>
                <w:lang w:val="es-AR"/>
              </w:rPr>
              <w:t xml:space="preserve">¿Alguna de las organizaciones </w:t>
            </w:r>
            <w:r w:rsidR="00360F21">
              <w:rPr>
                <w:rFonts w:cstheme="minorHAnsi"/>
                <w:i/>
                <w:iCs/>
                <w:color w:val="272727"/>
                <w:sz w:val="24"/>
                <w:szCs w:val="24"/>
                <w:shd w:val="clear" w:color="auto" w:fill="FFFFFF"/>
                <w:lang w:val="es-AR"/>
              </w:rPr>
              <w:t>postulantes</w:t>
            </w:r>
            <w:r w:rsidRPr="00CF3B72">
              <w:rPr>
                <w:rFonts w:cstheme="minorHAnsi"/>
                <w:i/>
                <w:iCs/>
                <w:color w:val="272727"/>
                <w:sz w:val="24"/>
                <w:szCs w:val="24"/>
                <w:shd w:val="clear" w:color="auto" w:fill="FFFFFF"/>
                <w:lang w:val="es-AR"/>
              </w:rPr>
              <w:t xml:space="preserve"> ha sido alguna vez investigada o acusada por conductas, acciones o comportamientos inapropiados o de abuso hacia colegas, socies o cualquier persona que forme parte de una comunidad en situación de vulnerabilidad (incluyendo conductas sexuales inapropiadas y cualquier otra conducta que pueda percibirse como una mala práctica o un abuso potencial hacia beneficiaries de proyectos de desarrollo/ayuda pero sin limitarse a ellas)? ¿Alguna de las organizaciones </w:t>
            </w:r>
            <w:r w:rsidR="00360F21">
              <w:rPr>
                <w:rFonts w:cstheme="minorHAnsi"/>
                <w:i/>
                <w:iCs/>
                <w:color w:val="272727"/>
                <w:sz w:val="24"/>
                <w:szCs w:val="24"/>
                <w:shd w:val="clear" w:color="auto" w:fill="FFFFFF"/>
                <w:lang w:val="es-AR"/>
              </w:rPr>
              <w:t>postulantes</w:t>
            </w:r>
            <w:r w:rsidRPr="00CF3B72">
              <w:rPr>
                <w:rFonts w:cstheme="minorHAnsi"/>
                <w:i/>
                <w:iCs/>
                <w:color w:val="272727"/>
                <w:sz w:val="24"/>
                <w:szCs w:val="24"/>
                <w:shd w:val="clear" w:color="auto" w:fill="FFFFFF"/>
                <w:lang w:val="es-AR"/>
              </w:rPr>
              <w:t xml:space="preserve"> ha sido alguna vez investigada o acusada de fraude</w:t>
            </w:r>
            <w:r w:rsidR="00611527">
              <w:rPr>
                <w:rFonts w:cstheme="minorHAnsi"/>
                <w:i/>
                <w:iCs/>
                <w:color w:val="272727"/>
                <w:sz w:val="24"/>
                <w:szCs w:val="24"/>
                <w:shd w:val="clear" w:color="auto" w:fill="FFFFFF"/>
                <w:lang w:val="es-AR"/>
              </w:rPr>
              <w:t xml:space="preserve">, </w:t>
            </w:r>
            <w:r w:rsidRPr="00CF3B72">
              <w:rPr>
                <w:rFonts w:cstheme="minorHAnsi"/>
                <w:i/>
                <w:iCs/>
                <w:color w:val="272727"/>
                <w:sz w:val="24"/>
                <w:szCs w:val="24"/>
                <w:shd w:val="clear" w:color="auto" w:fill="FFFFFF"/>
                <w:lang w:val="es-AR"/>
              </w:rPr>
              <w:t>corrupción</w:t>
            </w:r>
            <w:r w:rsidR="00611527">
              <w:rPr>
                <w:rFonts w:cstheme="minorHAnsi"/>
                <w:i/>
                <w:iCs/>
                <w:color w:val="272727"/>
                <w:sz w:val="24"/>
                <w:szCs w:val="24"/>
                <w:shd w:val="clear" w:color="auto" w:fill="FFFFFF"/>
                <w:lang w:val="es-AR"/>
              </w:rPr>
              <w:t xml:space="preserve"> o alguna otra actividad ilegal</w:t>
            </w:r>
            <w:r w:rsidRPr="00CF3B72">
              <w:rPr>
                <w:rFonts w:cstheme="minorHAnsi"/>
                <w:i/>
                <w:iCs/>
                <w:color w:val="272727"/>
                <w:sz w:val="24"/>
                <w:szCs w:val="24"/>
                <w:shd w:val="clear" w:color="auto" w:fill="FFFFFF"/>
                <w:lang w:val="es-AR"/>
              </w:rPr>
              <w:t>?</w:t>
            </w:r>
          </w:p>
          <w:p w14:paraId="2663BFE2" w14:textId="77777777" w:rsidR="00CF3B72" w:rsidRPr="00CF3B72" w:rsidRDefault="00CF3B72" w:rsidP="42A6EB91">
            <w:pPr>
              <w:spacing w:line="259" w:lineRule="auto"/>
              <w:rPr>
                <w:rFonts w:ascii="Calibri" w:eastAsia="Calibri" w:hAnsi="Calibri" w:cs="Calibri"/>
                <w:color w:val="000000" w:themeColor="text1"/>
                <w:sz w:val="24"/>
                <w:szCs w:val="24"/>
                <w:lang w:val="es-AR"/>
              </w:rPr>
            </w:pPr>
          </w:p>
          <w:p w14:paraId="75965952" w14:textId="2AC329AB" w:rsidR="42A6EB91" w:rsidRPr="00CF3B72" w:rsidRDefault="42A6EB91" w:rsidP="42A6EB91">
            <w:pPr>
              <w:spacing w:line="259" w:lineRule="auto"/>
              <w:rPr>
                <w:rFonts w:ascii="Calibri" w:eastAsia="Calibri" w:hAnsi="Calibri" w:cs="Calibri"/>
                <w:color w:val="000000" w:themeColor="text1"/>
                <w:sz w:val="24"/>
                <w:szCs w:val="24"/>
                <w:lang w:val="es-AR"/>
              </w:rPr>
            </w:pPr>
          </w:p>
          <w:p w14:paraId="7AE057C7" w14:textId="3C6ED903" w:rsidR="42A6EB91" w:rsidRDefault="00CF3B72" w:rsidP="42A6EB91">
            <w:pPr>
              <w:spacing w:line="259" w:lineRule="auto"/>
              <w:rPr>
                <w:rFonts w:ascii="Segoe UI Symbol" w:eastAsia="Segoe UI Symbol" w:hAnsi="Segoe UI Symbol" w:cs="Segoe UI Symbol"/>
                <w:color w:val="000000" w:themeColor="text1"/>
                <w:sz w:val="24"/>
                <w:szCs w:val="24"/>
              </w:rPr>
            </w:pPr>
            <w:r>
              <w:rPr>
                <w:rFonts w:ascii="Calibri" w:eastAsia="Calibri" w:hAnsi="Calibri" w:cs="Calibri"/>
                <w:color w:val="000000" w:themeColor="text1"/>
                <w:sz w:val="24"/>
                <w:szCs w:val="24"/>
                <w:lang w:val="en-CA"/>
              </w:rPr>
              <w:t>Sí</w:t>
            </w:r>
            <w:r w:rsidR="42A6EB91" w:rsidRPr="42A6EB91">
              <w:rPr>
                <w:rFonts w:ascii="Calibri" w:eastAsia="Calibri" w:hAnsi="Calibri" w:cs="Calibri"/>
                <w:color w:val="000000" w:themeColor="text1"/>
                <w:sz w:val="24"/>
                <w:szCs w:val="24"/>
                <w:lang w:val="en-CA"/>
              </w:rPr>
              <w:t xml:space="preserve"> </w:t>
            </w:r>
            <w:r w:rsidR="42A6EB91" w:rsidRPr="42A6EB91">
              <w:rPr>
                <w:rFonts w:ascii="Segoe UI Symbol" w:eastAsia="Segoe UI Symbol" w:hAnsi="Segoe UI Symbol" w:cs="Segoe UI Symbol"/>
                <w:color w:val="000000" w:themeColor="text1"/>
                <w:sz w:val="24"/>
                <w:szCs w:val="24"/>
                <w:lang w:val="en-CA"/>
              </w:rPr>
              <w:t>☐</w:t>
            </w:r>
            <w:r w:rsidR="42A6EB91" w:rsidRPr="42A6EB91">
              <w:rPr>
                <w:rFonts w:ascii="Calibri" w:eastAsia="Calibri" w:hAnsi="Calibri" w:cs="Calibri"/>
                <w:color w:val="000000" w:themeColor="text1"/>
                <w:sz w:val="24"/>
                <w:szCs w:val="24"/>
                <w:lang w:val="en-CA"/>
              </w:rPr>
              <w:t xml:space="preserve">         No </w:t>
            </w:r>
            <w:r w:rsidR="42A6EB91" w:rsidRPr="42A6EB91">
              <w:rPr>
                <w:rFonts w:ascii="Segoe UI Symbol" w:eastAsia="Segoe UI Symbol" w:hAnsi="Segoe UI Symbol" w:cs="Segoe UI Symbol"/>
                <w:color w:val="000000" w:themeColor="text1"/>
                <w:sz w:val="24"/>
                <w:szCs w:val="24"/>
                <w:lang w:val="en-CA"/>
              </w:rPr>
              <w:t>☐</w:t>
            </w:r>
          </w:p>
          <w:p w14:paraId="0314BD6F" w14:textId="64C4060A" w:rsidR="42A6EB91" w:rsidRDefault="42A6EB91" w:rsidP="42A6EB91">
            <w:pPr>
              <w:spacing w:line="259" w:lineRule="auto"/>
              <w:rPr>
                <w:rFonts w:ascii="Calibri" w:eastAsia="Calibri" w:hAnsi="Calibri" w:cs="Calibri"/>
                <w:color w:val="000000" w:themeColor="text1"/>
                <w:sz w:val="24"/>
                <w:szCs w:val="24"/>
              </w:rPr>
            </w:pPr>
          </w:p>
        </w:tc>
      </w:tr>
      <w:tr w:rsidR="42A6EB91" w:rsidRPr="00360F21" w14:paraId="632275E8" w14:textId="77777777" w:rsidTr="42A6EB91">
        <w:tc>
          <w:tcPr>
            <w:tcW w:w="9345" w:type="dxa"/>
            <w:gridSpan w:val="2"/>
          </w:tcPr>
          <w:p w14:paraId="18F7B439" w14:textId="738AC6C3" w:rsidR="00CF3B72" w:rsidRDefault="42A6EB91" w:rsidP="42A6EB91">
            <w:pPr>
              <w:spacing w:line="259" w:lineRule="auto"/>
              <w:rPr>
                <w:rFonts w:ascii="Calibri" w:eastAsia="Calibri" w:hAnsi="Calibri" w:cs="Calibri"/>
                <w:b/>
                <w:bCs/>
                <w:color w:val="000000" w:themeColor="text1"/>
                <w:sz w:val="24"/>
                <w:szCs w:val="24"/>
                <w:lang w:val="fr-CA"/>
              </w:rPr>
            </w:pPr>
            <w:r w:rsidRPr="42A6EB91">
              <w:rPr>
                <w:rFonts w:ascii="Calibri" w:eastAsia="Calibri" w:hAnsi="Calibri" w:cs="Calibri"/>
                <w:b/>
                <w:bCs/>
                <w:color w:val="000000" w:themeColor="text1"/>
                <w:sz w:val="24"/>
                <w:szCs w:val="24"/>
                <w:lang w:val="fr-CA"/>
              </w:rPr>
              <w:t xml:space="preserve">Si </w:t>
            </w:r>
            <w:r w:rsidR="00CF3B72" w:rsidRPr="00CF3B72">
              <w:rPr>
                <w:rFonts w:cstheme="minorHAnsi"/>
                <w:b/>
                <w:bCs/>
                <w:sz w:val="24"/>
                <w:szCs w:val="24"/>
                <w:lang w:val="es-MX"/>
              </w:rPr>
              <w:t>«</w:t>
            </w:r>
            <w:r w:rsidR="00CF3B72">
              <w:rPr>
                <w:rFonts w:cstheme="minorHAnsi"/>
                <w:b/>
                <w:bCs/>
                <w:sz w:val="24"/>
                <w:szCs w:val="24"/>
                <w:lang w:val="es-MX"/>
              </w:rPr>
              <w:t>sí</w:t>
            </w:r>
            <w:r w:rsidR="00CF3B72" w:rsidRPr="00CF3B72">
              <w:rPr>
                <w:rFonts w:cstheme="minorHAnsi"/>
                <w:b/>
                <w:bCs/>
                <w:sz w:val="24"/>
                <w:szCs w:val="24"/>
                <w:lang w:val="es-MX"/>
              </w:rPr>
              <w:t>»</w:t>
            </w:r>
            <w:r w:rsidR="00CF3B72">
              <w:rPr>
                <w:rFonts w:cstheme="minorHAnsi"/>
                <w:b/>
                <w:bCs/>
                <w:sz w:val="24"/>
                <w:szCs w:val="24"/>
                <w:lang w:val="es-MX"/>
              </w:rPr>
              <w:t>, por favor describan el o los incidente/s y las medidas preventivas así como correctivas implementadas.</w:t>
            </w:r>
          </w:p>
          <w:p w14:paraId="1FB03AEF" w14:textId="369E8FE2" w:rsidR="42A6EB91" w:rsidRPr="00B5293F" w:rsidRDefault="42A6EB91" w:rsidP="42A6EB91">
            <w:pPr>
              <w:spacing w:line="259" w:lineRule="auto"/>
              <w:rPr>
                <w:rFonts w:ascii="Calibri" w:eastAsia="Calibri" w:hAnsi="Calibri" w:cs="Calibri"/>
                <w:color w:val="000000" w:themeColor="text1"/>
                <w:sz w:val="24"/>
                <w:szCs w:val="24"/>
                <w:lang w:val="es-AR"/>
              </w:rPr>
            </w:pPr>
          </w:p>
          <w:p w14:paraId="70DCA26D" w14:textId="5B12557D" w:rsidR="42A6EB91" w:rsidRPr="00B5293F" w:rsidRDefault="42A6EB91" w:rsidP="42A6EB91">
            <w:pPr>
              <w:spacing w:line="259" w:lineRule="auto"/>
              <w:rPr>
                <w:rFonts w:ascii="Calibri" w:eastAsia="Calibri" w:hAnsi="Calibri" w:cs="Calibri"/>
                <w:color w:val="000000" w:themeColor="text1"/>
                <w:sz w:val="24"/>
                <w:szCs w:val="24"/>
                <w:lang w:val="es-AR"/>
              </w:rPr>
            </w:pPr>
          </w:p>
          <w:p w14:paraId="521603B1" w14:textId="3E798CB6" w:rsidR="42A6EB91" w:rsidRPr="00B5293F" w:rsidRDefault="42A6EB91" w:rsidP="42A6EB91">
            <w:pPr>
              <w:spacing w:line="259" w:lineRule="auto"/>
              <w:rPr>
                <w:rFonts w:ascii="Calibri" w:eastAsia="Calibri" w:hAnsi="Calibri" w:cs="Calibri"/>
                <w:color w:val="000000" w:themeColor="text1"/>
                <w:sz w:val="24"/>
                <w:szCs w:val="24"/>
                <w:lang w:val="es-AR"/>
              </w:rPr>
            </w:pPr>
          </w:p>
          <w:p w14:paraId="60992F36" w14:textId="46069B46" w:rsidR="42A6EB91" w:rsidRPr="00B5293F" w:rsidRDefault="42A6EB91" w:rsidP="42A6EB91">
            <w:pPr>
              <w:spacing w:line="259" w:lineRule="auto"/>
              <w:rPr>
                <w:rFonts w:ascii="Calibri" w:eastAsia="Calibri" w:hAnsi="Calibri" w:cs="Calibri"/>
                <w:color w:val="000000" w:themeColor="text1"/>
                <w:sz w:val="24"/>
                <w:szCs w:val="24"/>
                <w:lang w:val="es-AR"/>
              </w:rPr>
            </w:pPr>
          </w:p>
          <w:p w14:paraId="016BDAE5" w14:textId="419479A5" w:rsidR="42A6EB91" w:rsidRPr="00B5293F" w:rsidRDefault="42A6EB91" w:rsidP="42A6EB91">
            <w:pPr>
              <w:spacing w:line="259" w:lineRule="auto"/>
              <w:rPr>
                <w:rFonts w:ascii="Calibri" w:eastAsia="Calibri" w:hAnsi="Calibri" w:cs="Calibri"/>
                <w:color w:val="000000" w:themeColor="text1"/>
                <w:sz w:val="24"/>
                <w:szCs w:val="24"/>
                <w:lang w:val="es-AR"/>
              </w:rPr>
            </w:pPr>
          </w:p>
          <w:p w14:paraId="2A622AE0" w14:textId="4F967C20" w:rsidR="42A6EB91" w:rsidRPr="00B5293F" w:rsidRDefault="42A6EB91" w:rsidP="42A6EB91">
            <w:pPr>
              <w:spacing w:line="259" w:lineRule="auto"/>
              <w:rPr>
                <w:rFonts w:ascii="Calibri" w:eastAsia="Calibri" w:hAnsi="Calibri" w:cs="Calibri"/>
                <w:color w:val="000000" w:themeColor="text1"/>
                <w:sz w:val="24"/>
                <w:szCs w:val="24"/>
                <w:lang w:val="es-AR"/>
              </w:rPr>
            </w:pPr>
          </w:p>
        </w:tc>
      </w:tr>
      <w:tr w:rsidR="42A6EB91" w:rsidRPr="00360F21" w14:paraId="358CBFD0" w14:textId="77777777" w:rsidTr="42A6EB91">
        <w:tc>
          <w:tcPr>
            <w:tcW w:w="9345" w:type="dxa"/>
            <w:gridSpan w:val="2"/>
          </w:tcPr>
          <w:p w14:paraId="1FC013A1" w14:textId="03427941" w:rsidR="00CF3B72" w:rsidRDefault="42A6EB91" w:rsidP="42A6EB91">
            <w:pPr>
              <w:spacing w:line="259" w:lineRule="auto"/>
              <w:rPr>
                <w:rFonts w:ascii="Calibri" w:eastAsia="Calibri" w:hAnsi="Calibri" w:cs="Calibri"/>
                <w:i/>
                <w:iCs/>
                <w:color w:val="000000" w:themeColor="text1"/>
                <w:sz w:val="24"/>
                <w:szCs w:val="24"/>
                <w:lang w:val="fr-CA"/>
              </w:rPr>
            </w:pPr>
            <w:r w:rsidRPr="42A6EB91">
              <w:rPr>
                <w:rFonts w:ascii="Calibri" w:eastAsia="Calibri" w:hAnsi="Calibri" w:cs="Calibri"/>
                <w:i/>
                <w:iCs/>
                <w:color w:val="000000" w:themeColor="text1"/>
                <w:sz w:val="24"/>
                <w:szCs w:val="24"/>
                <w:lang w:val="fr-CA"/>
              </w:rPr>
              <w:t>M</w:t>
            </w:r>
            <w:r w:rsidR="00CF3B72">
              <w:rPr>
                <w:rFonts w:ascii="Calibri" w:eastAsia="Calibri" w:hAnsi="Calibri" w:cs="Calibri"/>
                <w:i/>
                <w:iCs/>
                <w:color w:val="000000" w:themeColor="text1"/>
                <w:sz w:val="24"/>
                <w:szCs w:val="24"/>
                <w:lang w:val="fr-CA"/>
              </w:rPr>
              <w:t>uchas gracias por su actitud de transparencia. Es posible que les solicitemos reunirnos para conversar mejor sobre ese/esos incidente/s.</w:t>
            </w:r>
          </w:p>
          <w:p w14:paraId="2F503E2B" w14:textId="2F21A4DE" w:rsidR="42A6EB91" w:rsidRPr="00CF3B72" w:rsidRDefault="42A6EB91" w:rsidP="00CF3B72">
            <w:pPr>
              <w:rPr>
                <w:rFonts w:ascii="Calibri" w:eastAsia="Calibri" w:hAnsi="Calibri" w:cs="Calibri"/>
                <w:color w:val="000000" w:themeColor="text1"/>
                <w:sz w:val="24"/>
                <w:szCs w:val="24"/>
                <w:lang w:val="es-AR"/>
              </w:rPr>
            </w:pPr>
          </w:p>
        </w:tc>
      </w:tr>
      <w:tr w:rsidR="42A6EB91" w:rsidRPr="00360F21" w14:paraId="396224E0" w14:textId="77777777" w:rsidTr="42A6EB91">
        <w:tc>
          <w:tcPr>
            <w:tcW w:w="4530" w:type="dxa"/>
          </w:tcPr>
          <w:p w14:paraId="53F94874" w14:textId="6074D9EB" w:rsidR="42A6EB91" w:rsidRPr="00CF3B72" w:rsidRDefault="42A6EB91" w:rsidP="42A6EB91">
            <w:pPr>
              <w:spacing w:line="259" w:lineRule="auto"/>
              <w:rPr>
                <w:rFonts w:ascii="Calibri" w:eastAsia="Calibri" w:hAnsi="Calibri" w:cs="Calibri"/>
                <w:color w:val="000000" w:themeColor="text1"/>
                <w:sz w:val="24"/>
                <w:szCs w:val="24"/>
                <w:lang w:val="es-AR"/>
              </w:rPr>
            </w:pPr>
          </w:p>
          <w:p w14:paraId="7A589244" w14:textId="4604AD3F" w:rsidR="42A6EB91" w:rsidRPr="00CF3B72" w:rsidRDefault="42A6EB91" w:rsidP="42A6EB91">
            <w:pPr>
              <w:spacing w:line="259" w:lineRule="auto"/>
              <w:rPr>
                <w:rFonts w:ascii="Calibri" w:eastAsia="Calibri" w:hAnsi="Calibri" w:cs="Calibri"/>
                <w:color w:val="000000" w:themeColor="text1"/>
                <w:sz w:val="24"/>
                <w:szCs w:val="24"/>
                <w:lang w:val="es-AR"/>
              </w:rPr>
            </w:pPr>
          </w:p>
          <w:p w14:paraId="40C645AF" w14:textId="33D2C429" w:rsidR="42A6EB91" w:rsidRPr="00CF3B72" w:rsidRDefault="00CF3B72" w:rsidP="42A6EB91">
            <w:pPr>
              <w:spacing w:line="259" w:lineRule="auto"/>
              <w:rPr>
                <w:rFonts w:ascii="Calibri" w:eastAsia="Calibri" w:hAnsi="Calibri" w:cs="Calibri"/>
                <w:color w:val="000000" w:themeColor="text1"/>
                <w:sz w:val="24"/>
                <w:szCs w:val="24"/>
                <w:lang w:val="es-AR"/>
              </w:rPr>
            </w:pPr>
            <w:r>
              <w:rPr>
                <w:rFonts w:ascii="Calibri" w:eastAsia="Calibri" w:hAnsi="Calibri" w:cs="Calibri"/>
                <w:b/>
                <w:bCs/>
                <w:color w:val="000000" w:themeColor="text1"/>
                <w:sz w:val="24"/>
                <w:szCs w:val="24"/>
                <w:lang w:val="fr-CA"/>
              </w:rPr>
              <w:lastRenderedPageBreak/>
              <w:t>Firmas de las personas que ocupan cargos de dirección ejecutiva</w:t>
            </w:r>
            <w:r w:rsidR="00360F21">
              <w:rPr>
                <w:rFonts w:ascii="Calibri" w:eastAsia="Calibri" w:hAnsi="Calibri" w:cs="Calibri"/>
                <w:b/>
                <w:bCs/>
                <w:color w:val="000000" w:themeColor="text1"/>
                <w:sz w:val="24"/>
                <w:szCs w:val="24"/>
                <w:lang w:val="fr-CA"/>
              </w:rPr>
              <w:t> :</w:t>
            </w:r>
          </w:p>
        </w:tc>
        <w:tc>
          <w:tcPr>
            <w:tcW w:w="4815" w:type="dxa"/>
          </w:tcPr>
          <w:p w14:paraId="7F5814A6" w14:textId="7B6E5FA1" w:rsidR="42A6EB91" w:rsidRPr="00CF3B72" w:rsidRDefault="42A6EB91" w:rsidP="42A6EB91">
            <w:pPr>
              <w:spacing w:line="259" w:lineRule="auto"/>
              <w:rPr>
                <w:rFonts w:ascii="Calibri" w:eastAsia="Calibri" w:hAnsi="Calibri" w:cs="Calibri"/>
                <w:color w:val="000000" w:themeColor="text1"/>
                <w:sz w:val="24"/>
                <w:szCs w:val="24"/>
                <w:lang w:val="es-AR"/>
              </w:rPr>
            </w:pPr>
          </w:p>
          <w:p w14:paraId="489934AC" w14:textId="3D939352" w:rsidR="42A6EB91" w:rsidRPr="00CF3B72" w:rsidRDefault="42A6EB91" w:rsidP="42A6EB91">
            <w:pPr>
              <w:spacing w:line="259" w:lineRule="auto"/>
              <w:rPr>
                <w:rFonts w:ascii="Calibri" w:eastAsia="Calibri" w:hAnsi="Calibri" w:cs="Calibri"/>
                <w:color w:val="000000" w:themeColor="text1"/>
                <w:sz w:val="24"/>
                <w:szCs w:val="24"/>
                <w:lang w:val="es-AR"/>
              </w:rPr>
            </w:pPr>
          </w:p>
          <w:p w14:paraId="78C7FE13" w14:textId="4B470373" w:rsidR="42A6EB91" w:rsidRPr="00CF3B72" w:rsidRDefault="00CF3B72" w:rsidP="42A6EB91">
            <w:pPr>
              <w:spacing w:line="259" w:lineRule="auto"/>
              <w:rPr>
                <w:rFonts w:ascii="Calibri" w:eastAsia="Calibri" w:hAnsi="Calibri" w:cs="Calibri"/>
                <w:color w:val="000000" w:themeColor="text1"/>
                <w:sz w:val="24"/>
                <w:szCs w:val="24"/>
                <w:lang w:val="es-AR"/>
              </w:rPr>
            </w:pPr>
            <w:r>
              <w:rPr>
                <w:rFonts w:ascii="Calibri" w:eastAsia="Calibri" w:hAnsi="Calibri" w:cs="Calibri"/>
                <w:b/>
                <w:bCs/>
                <w:color w:val="000000" w:themeColor="text1"/>
                <w:sz w:val="24"/>
                <w:szCs w:val="24"/>
                <w:lang w:val="fr-CA"/>
              </w:rPr>
              <w:lastRenderedPageBreak/>
              <w:t>Firmas de las personas que ocupan cargos de dirección ejecutiva :</w:t>
            </w:r>
          </w:p>
        </w:tc>
      </w:tr>
      <w:tr w:rsidR="42A6EB91" w:rsidRPr="00360F21" w14:paraId="1AC6A62D" w14:textId="77777777" w:rsidTr="42A6EB91">
        <w:tc>
          <w:tcPr>
            <w:tcW w:w="4530" w:type="dxa"/>
          </w:tcPr>
          <w:p w14:paraId="70CC7663" w14:textId="6E77C592" w:rsidR="42A6EB91" w:rsidRPr="00CF3B72" w:rsidRDefault="42A6EB91" w:rsidP="42A6EB91">
            <w:pPr>
              <w:spacing w:line="259" w:lineRule="auto"/>
              <w:rPr>
                <w:rFonts w:ascii="Calibri" w:eastAsia="Calibri" w:hAnsi="Calibri" w:cs="Calibri"/>
                <w:color w:val="000000" w:themeColor="text1"/>
                <w:sz w:val="24"/>
                <w:szCs w:val="24"/>
                <w:lang w:val="es-AR"/>
              </w:rPr>
            </w:pPr>
          </w:p>
          <w:p w14:paraId="0561BE14" w14:textId="38C73FC3" w:rsidR="42A6EB91" w:rsidRPr="00CF3B72" w:rsidRDefault="42A6EB91" w:rsidP="42A6EB91">
            <w:pPr>
              <w:spacing w:line="259" w:lineRule="auto"/>
              <w:rPr>
                <w:rFonts w:ascii="Calibri" w:eastAsia="Calibri" w:hAnsi="Calibri" w:cs="Calibri"/>
                <w:color w:val="000000" w:themeColor="text1"/>
                <w:sz w:val="24"/>
                <w:szCs w:val="24"/>
                <w:lang w:val="es-AR"/>
              </w:rPr>
            </w:pPr>
          </w:p>
          <w:p w14:paraId="0D5FB8DC" w14:textId="5AB081E2" w:rsidR="00CF3B72" w:rsidRDefault="42A6EB91" w:rsidP="42A6EB91">
            <w:pPr>
              <w:spacing w:line="259" w:lineRule="auto"/>
              <w:rPr>
                <w:rFonts w:ascii="Calibri" w:eastAsia="Calibri" w:hAnsi="Calibri" w:cs="Calibri"/>
                <w:b/>
                <w:bCs/>
                <w:color w:val="000000" w:themeColor="text1"/>
                <w:sz w:val="24"/>
                <w:szCs w:val="24"/>
                <w:lang w:val="fr-CA"/>
              </w:rPr>
            </w:pPr>
            <w:r w:rsidRPr="42A6EB91">
              <w:rPr>
                <w:rFonts w:ascii="Calibri" w:eastAsia="Calibri" w:hAnsi="Calibri" w:cs="Calibri"/>
                <w:b/>
                <w:bCs/>
                <w:color w:val="000000" w:themeColor="text1"/>
                <w:sz w:val="24"/>
                <w:szCs w:val="24"/>
                <w:lang w:val="fr-CA"/>
              </w:rPr>
              <w:t>No</w:t>
            </w:r>
            <w:r w:rsidR="00CF3B72">
              <w:rPr>
                <w:rFonts w:ascii="Calibri" w:eastAsia="Calibri" w:hAnsi="Calibri" w:cs="Calibri"/>
                <w:b/>
                <w:bCs/>
                <w:color w:val="000000" w:themeColor="text1"/>
                <w:sz w:val="24"/>
                <w:szCs w:val="24"/>
                <w:lang w:val="fr-CA"/>
              </w:rPr>
              <w:t>mbre de las personas que ocupan cargos de dirección ejecutiva en cada una de las organizaciones citadas debajo :</w:t>
            </w:r>
          </w:p>
          <w:p w14:paraId="60F1E3D4" w14:textId="53AA7A86" w:rsidR="42A6EB91" w:rsidRPr="00CF3B72" w:rsidRDefault="42A6EB91" w:rsidP="42A6EB91">
            <w:pPr>
              <w:spacing w:line="259" w:lineRule="auto"/>
              <w:rPr>
                <w:rFonts w:ascii="Calibri" w:eastAsia="Calibri" w:hAnsi="Calibri" w:cs="Calibri"/>
                <w:color w:val="000000" w:themeColor="text1"/>
                <w:sz w:val="24"/>
                <w:szCs w:val="24"/>
                <w:lang w:val="es-AR"/>
              </w:rPr>
            </w:pPr>
          </w:p>
        </w:tc>
        <w:tc>
          <w:tcPr>
            <w:tcW w:w="4815" w:type="dxa"/>
          </w:tcPr>
          <w:p w14:paraId="2E20DE7D" w14:textId="0F100A85" w:rsidR="42A6EB91" w:rsidRPr="00CF3B72" w:rsidRDefault="42A6EB91" w:rsidP="42A6EB91">
            <w:pPr>
              <w:spacing w:line="259" w:lineRule="auto"/>
              <w:rPr>
                <w:rFonts w:ascii="Calibri" w:eastAsia="Calibri" w:hAnsi="Calibri" w:cs="Calibri"/>
                <w:color w:val="000000" w:themeColor="text1"/>
                <w:sz w:val="24"/>
                <w:szCs w:val="24"/>
                <w:lang w:val="es-AR"/>
              </w:rPr>
            </w:pPr>
          </w:p>
          <w:p w14:paraId="4427D9C4" w14:textId="73E2A835" w:rsidR="42A6EB91" w:rsidRPr="00CF3B72" w:rsidRDefault="42A6EB91" w:rsidP="42A6EB91">
            <w:pPr>
              <w:spacing w:line="259" w:lineRule="auto"/>
              <w:rPr>
                <w:rFonts w:ascii="Calibri" w:eastAsia="Calibri" w:hAnsi="Calibri" w:cs="Calibri"/>
                <w:color w:val="000000" w:themeColor="text1"/>
                <w:sz w:val="24"/>
                <w:szCs w:val="24"/>
                <w:lang w:val="es-AR"/>
              </w:rPr>
            </w:pPr>
          </w:p>
          <w:p w14:paraId="329B4A63" w14:textId="7D8AFEAA" w:rsidR="00CF3B72" w:rsidRDefault="42A6EB91" w:rsidP="42A6EB91">
            <w:pPr>
              <w:spacing w:line="259" w:lineRule="auto"/>
              <w:rPr>
                <w:rFonts w:ascii="Calibri" w:eastAsia="Calibri" w:hAnsi="Calibri" w:cs="Calibri"/>
                <w:b/>
                <w:bCs/>
                <w:color w:val="000000" w:themeColor="text1"/>
                <w:sz w:val="24"/>
                <w:szCs w:val="24"/>
                <w:lang w:val="fr-CA"/>
              </w:rPr>
            </w:pPr>
            <w:r w:rsidRPr="42A6EB91">
              <w:rPr>
                <w:rFonts w:ascii="Calibri" w:eastAsia="Calibri" w:hAnsi="Calibri" w:cs="Calibri"/>
                <w:b/>
                <w:bCs/>
                <w:color w:val="000000" w:themeColor="text1"/>
                <w:sz w:val="24"/>
                <w:szCs w:val="24"/>
                <w:lang w:val="fr-CA"/>
              </w:rPr>
              <w:t>No</w:t>
            </w:r>
            <w:r w:rsidR="00CF3B72">
              <w:rPr>
                <w:rFonts w:ascii="Calibri" w:eastAsia="Calibri" w:hAnsi="Calibri" w:cs="Calibri"/>
                <w:b/>
                <w:bCs/>
                <w:color w:val="000000" w:themeColor="text1"/>
                <w:sz w:val="24"/>
                <w:szCs w:val="24"/>
                <w:lang w:val="fr-CA"/>
              </w:rPr>
              <w:t>mbre de las personas que ocupan cargos de dirección ejecutiva en cada una de las organizaciones citadas debajo :</w:t>
            </w:r>
          </w:p>
          <w:p w14:paraId="08F04C0E" w14:textId="5858C62E" w:rsidR="42A6EB91" w:rsidRPr="00611527" w:rsidRDefault="42A6EB91" w:rsidP="42A6EB91">
            <w:pPr>
              <w:spacing w:line="259" w:lineRule="auto"/>
              <w:rPr>
                <w:rFonts w:ascii="Calibri" w:eastAsia="Calibri" w:hAnsi="Calibri" w:cs="Calibri"/>
                <w:color w:val="000000" w:themeColor="text1"/>
                <w:sz w:val="24"/>
                <w:szCs w:val="24"/>
                <w:lang w:val="es-AR"/>
              </w:rPr>
            </w:pPr>
          </w:p>
        </w:tc>
      </w:tr>
      <w:tr w:rsidR="42A6EB91" w:rsidRPr="00360F21" w14:paraId="4747D0CA" w14:textId="77777777" w:rsidTr="42A6EB91">
        <w:tc>
          <w:tcPr>
            <w:tcW w:w="4530" w:type="dxa"/>
          </w:tcPr>
          <w:p w14:paraId="666DE462" w14:textId="3B5E4AEC" w:rsidR="42A6EB91" w:rsidRPr="00611527" w:rsidRDefault="42A6EB91" w:rsidP="42A6EB91">
            <w:pPr>
              <w:spacing w:line="259" w:lineRule="auto"/>
              <w:rPr>
                <w:rFonts w:ascii="Calibri" w:eastAsia="Calibri" w:hAnsi="Calibri" w:cs="Calibri"/>
                <w:color w:val="000000" w:themeColor="text1"/>
                <w:sz w:val="24"/>
                <w:szCs w:val="24"/>
                <w:lang w:val="es-AR"/>
              </w:rPr>
            </w:pPr>
          </w:p>
          <w:p w14:paraId="60C5D765" w14:textId="4B04C3CB" w:rsidR="42A6EB91" w:rsidRPr="00611527" w:rsidRDefault="42A6EB91" w:rsidP="42A6EB91">
            <w:pPr>
              <w:spacing w:line="259" w:lineRule="auto"/>
              <w:rPr>
                <w:rFonts w:ascii="Calibri" w:eastAsia="Calibri" w:hAnsi="Calibri" w:cs="Calibri"/>
                <w:color w:val="000000" w:themeColor="text1"/>
                <w:sz w:val="24"/>
                <w:szCs w:val="24"/>
                <w:lang w:val="es-AR"/>
              </w:rPr>
            </w:pPr>
          </w:p>
          <w:p w14:paraId="6B5B002A" w14:textId="5A3469D5" w:rsidR="42A6EB91" w:rsidRPr="00611527" w:rsidRDefault="42A6EB91" w:rsidP="42A6EB91">
            <w:pPr>
              <w:spacing w:line="259" w:lineRule="auto"/>
              <w:rPr>
                <w:rFonts w:ascii="Calibri" w:eastAsia="Calibri" w:hAnsi="Calibri" w:cs="Calibri"/>
                <w:color w:val="000000" w:themeColor="text1"/>
                <w:sz w:val="24"/>
                <w:szCs w:val="24"/>
                <w:lang w:val="es-AR"/>
              </w:rPr>
            </w:pPr>
          </w:p>
          <w:p w14:paraId="009FF7B1" w14:textId="32237AAF" w:rsidR="00CF3B72" w:rsidRPr="00CF3B72" w:rsidRDefault="42A6EB91" w:rsidP="42A6EB91">
            <w:pPr>
              <w:spacing w:line="259" w:lineRule="auto"/>
              <w:rPr>
                <w:rFonts w:ascii="Calibri" w:eastAsia="Calibri" w:hAnsi="Calibri" w:cs="Calibri"/>
                <w:b/>
                <w:bCs/>
                <w:color w:val="000000" w:themeColor="text1"/>
                <w:sz w:val="24"/>
                <w:szCs w:val="24"/>
                <w:lang w:val="es-AR"/>
              </w:rPr>
            </w:pPr>
            <w:r w:rsidRPr="00CF3B72">
              <w:rPr>
                <w:rFonts w:ascii="Calibri" w:eastAsia="Calibri" w:hAnsi="Calibri" w:cs="Calibri"/>
                <w:b/>
                <w:bCs/>
                <w:color w:val="000000" w:themeColor="text1"/>
                <w:sz w:val="24"/>
                <w:szCs w:val="24"/>
                <w:lang w:val="es-AR"/>
              </w:rPr>
              <w:t>No</w:t>
            </w:r>
            <w:r w:rsidR="00CF3B72" w:rsidRPr="00CF3B72">
              <w:rPr>
                <w:rFonts w:ascii="Calibri" w:eastAsia="Calibri" w:hAnsi="Calibri" w:cs="Calibri"/>
                <w:b/>
                <w:bCs/>
                <w:color w:val="000000" w:themeColor="text1"/>
                <w:sz w:val="24"/>
                <w:szCs w:val="24"/>
                <w:lang w:val="es-AR"/>
              </w:rPr>
              <w:t xml:space="preserve">mbre/s de la/s </w:t>
            </w:r>
            <w:r w:rsidR="00CF3B72">
              <w:rPr>
                <w:rFonts w:ascii="Calibri" w:eastAsia="Calibri" w:hAnsi="Calibri" w:cs="Calibri"/>
                <w:b/>
                <w:bCs/>
                <w:color w:val="000000" w:themeColor="text1"/>
                <w:sz w:val="24"/>
                <w:szCs w:val="24"/>
                <w:lang w:val="es-AR"/>
              </w:rPr>
              <w:t>principal/es organización/es de Canadá:</w:t>
            </w:r>
          </w:p>
          <w:p w14:paraId="2871649C" w14:textId="77777777" w:rsidR="42A6EB91" w:rsidRPr="00611527" w:rsidRDefault="42A6EB91" w:rsidP="42A6EB91">
            <w:pPr>
              <w:spacing w:line="259" w:lineRule="auto"/>
              <w:rPr>
                <w:rFonts w:ascii="Calibri" w:eastAsia="Calibri" w:hAnsi="Calibri" w:cs="Calibri"/>
                <w:b/>
                <w:bCs/>
                <w:color w:val="000000" w:themeColor="text1"/>
                <w:sz w:val="24"/>
                <w:szCs w:val="24"/>
                <w:lang w:val="es-AR"/>
              </w:rPr>
            </w:pPr>
          </w:p>
          <w:p w14:paraId="6651C7DA" w14:textId="77777777" w:rsidR="00CF3B72" w:rsidRPr="00611527" w:rsidRDefault="00CF3B72" w:rsidP="42A6EB91">
            <w:pPr>
              <w:spacing w:line="259" w:lineRule="auto"/>
              <w:rPr>
                <w:rFonts w:ascii="Calibri" w:eastAsia="Calibri" w:hAnsi="Calibri" w:cs="Calibri"/>
                <w:b/>
                <w:bCs/>
                <w:color w:val="000000" w:themeColor="text1"/>
                <w:sz w:val="24"/>
                <w:szCs w:val="24"/>
                <w:lang w:val="es-AR"/>
              </w:rPr>
            </w:pPr>
          </w:p>
          <w:p w14:paraId="391BD1E4" w14:textId="212D6A3F" w:rsidR="00CF3B72" w:rsidRPr="00611527" w:rsidRDefault="00CF3B72" w:rsidP="42A6EB91">
            <w:pPr>
              <w:spacing w:line="259" w:lineRule="auto"/>
              <w:rPr>
                <w:rFonts w:ascii="Calibri" w:eastAsia="Calibri" w:hAnsi="Calibri" w:cs="Calibri"/>
                <w:color w:val="000000" w:themeColor="text1"/>
                <w:sz w:val="24"/>
                <w:szCs w:val="24"/>
                <w:lang w:val="es-AR"/>
              </w:rPr>
            </w:pPr>
          </w:p>
        </w:tc>
        <w:tc>
          <w:tcPr>
            <w:tcW w:w="4815" w:type="dxa"/>
          </w:tcPr>
          <w:p w14:paraId="6CA46895" w14:textId="410D3AE5" w:rsidR="42A6EB91" w:rsidRPr="00611527" w:rsidRDefault="42A6EB91" w:rsidP="42A6EB91">
            <w:pPr>
              <w:spacing w:line="259" w:lineRule="auto"/>
              <w:rPr>
                <w:rFonts w:ascii="Calibri" w:eastAsia="Calibri" w:hAnsi="Calibri" w:cs="Calibri"/>
                <w:color w:val="000000" w:themeColor="text1"/>
                <w:sz w:val="24"/>
                <w:szCs w:val="24"/>
                <w:lang w:val="es-AR"/>
              </w:rPr>
            </w:pPr>
          </w:p>
          <w:p w14:paraId="5093B751" w14:textId="59B22B29" w:rsidR="42A6EB91" w:rsidRPr="00611527" w:rsidRDefault="42A6EB91" w:rsidP="42A6EB91">
            <w:pPr>
              <w:spacing w:line="259" w:lineRule="auto"/>
              <w:rPr>
                <w:rFonts w:ascii="Calibri" w:eastAsia="Calibri" w:hAnsi="Calibri" w:cs="Calibri"/>
                <w:color w:val="000000" w:themeColor="text1"/>
                <w:sz w:val="24"/>
                <w:szCs w:val="24"/>
                <w:lang w:val="es-AR"/>
              </w:rPr>
            </w:pPr>
          </w:p>
          <w:p w14:paraId="73D28909" w14:textId="641BADFC" w:rsidR="42A6EB91" w:rsidRPr="00611527" w:rsidRDefault="42A6EB91" w:rsidP="42A6EB91">
            <w:pPr>
              <w:spacing w:line="259" w:lineRule="auto"/>
              <w:rPr>
                <w:rFonts w:ascii="Calibri" w:eastAsia="Calibri" w:hAnsi="Calibri" w:cs="Calibri"/>
                <w:color w:val="000000" w:themeColor="text1"/>
                <w:sz w:val="24"/>
                <w:szCs w:val="24"/>
                <w:lang w:val="es-AR"/>
              </w:rPr>
            </w:pPr>
          </w:p>
          <w:p w14:paraId="51571ACC" w14:textId="59C82BD8" w:rsidR="42A6EB91" w:rsidRPr="00611527" w:rsidRDefault="00CF3B72" w:rsidP="42A6EB91">
            <w:pPr>
              <w:spacing w:line="259" w:lineRule="auto"/>
              <w:rPr>
                <w:rFonts w:ascii="Calibri" w:eastAsia="Calibri" w:hAnsi="Calibri" w:cs="Calibri"/>
                <w:color w:val="000000" w:themeColor="text1"/>
                <w:sz w:val="24"/>
                <w:szCs w:val="24"/>
                <w:lang w:val="es-AR"/>
              </w:rPr>
            </w:pPr>
            <w:r>
              <w:rPr>
                <w:rFonts w:ascii="Calibri" w:eastAsia="Calibri" w:hAnsi="Calibri" w:cs="Calibri"/>
                <w:b/>
                <w:bCs/>
                <w:color w:val="000000" w:themeColor="text1"/>
                <w:sz w:val="24"/>
                <w:szCs w:val="24"/>
                <w:lang w:val="fr-CA"/>
              </w:rPr>
              <w:t>Nombre/s de la/s principal/es organización/es del Sur</w:t>
            </w:r>
            <w:r w:rsidR="42A6EB91" w:rsidRPr="00CF3B72">
              <w:rPr>
                <w:rFonts w:ascii="Calibri" w:eastAsia="Calibri" w:hAnsi="Calibri" w:cs="Calibri"/>
                <w:b/>
                <w:bCs/>
                <w:color w:val="000000" w:themeColor="text1"/>
                <w:sz w:val="24"/>
                <w:szCs w:val="24"/>
                <w:lang w:val="fr-CA"/>
              </w:rPr>
              <w:t xml:space="preserve"> :</w:t>
            </w:r>
          </w:p>
          <w:p w14:paraId="6D63E28C" w14:textId="7B08D279" w:rsidR="42A6EB91" w:rsidRPr="00611527" w:rsidRDefault="42A6EB91" w:rsidP="42A6EB91">
            <w:pPr>
              <w:spacing w:line="259" w:lineRule="auto"/>
              <w:rPr>
                <w:rFonts w:ascii="Calibri" w:eastAsia="Calibri" w:hAnsi="Calibri" w:cs="Calibri"/>
                <w:color w:val="000000" w:themeColor="text1"/>
                <w:sz w:val="24"/>
                <w:szCs w:val="24"/>
                <w:lang w:val="es-AR"/>
              </w:rPr>
            </w:pPr>
          </w:p>
          <w:p w14:paraId="20946B6F" w14:textId="0D14FBF0" w:rsidR="42A6EB91" w:rsidRPr="00611527" w:rsidRDefault="42A6EB91" w:rsidP="42A6EB91">
            <w:pPr>
              <w:spacing w:line="259" w:lineRule="auto"/>
              <w:rPr>
                <w:rFonts w:ascii="Calibri" w:eastAsia="Calibri" w:hAnsi="Calibri" w:cs="Calibri"/>
                <w:color w:val="000000" w:themeColor="text1"/>
                <w:sz w:val="24"/>
                <w:szCs w:val="24"/>
                <w:lang w:val="es-AR"/>
              </w:rPr>
            </w:pPr>
          </w:p>
        </w:tc>
      </w:tr>
    </w:tbl>
    <w:p w14:paraId="2C078E63" w14:textId="7BD56AB0" w:rsidR="004D78D4" w:rsidRPr="00611527" w:rsidRDefault="004D78D4" w:rsidP="42A6EB91">
      <w:pPr>
        <w:rPr>
          <w:lang w:val="es-AR"/>
        </w:rPr>
      </w:pPr>
    </w:p>
    <w:sectPr w:rsidR="004D78D4" w:rsidRPr="00611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A222EE"/>
    <w:rsid w:val="00360F21"/>
    <w:rsid w:val="003630D5"/>
    <w:rsid w:val="004D78D4"/>
    <w:rsid w:val="00611527"/>
    <w:rsid w:val="009A0B8E"/>
    <w:rsid w:val="00B5293F"/>
    <w:rsid w:val="00CF3B72"/>
    <w:rsid w:val="0EC0700E"/>
    <w:rsid w:val="11A222EE"/>
    <w:rsid w:val="15168935"/>
    <w:rsid w:val="16B25996"/>
    <w:rsid w:val="26206FF2"/>
    <w:rsid w:val="42A6EB91"/>
    <w:rsid w:val="45663EEE"/>
    <w:rsid w:val="4757E053"/>
    <w:rsid w:val="541CCD50"/>
    <w:rsid w:val="59FF3192"/>
    <w:rsid w:val="5A63DBD1"/>
    <w:rsid w:val="6DB98DE3"/>
    <w:rsid w:val="78FC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D035"/>
  <w15:chartTrackingRefBased/>
  <w15:docId w15:val="{7B6E0DC3-86AB-4965-A121-FED5A013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816059C89DD45942D94989E4D936E" ma:contentTypeVersion="14" ma:contentTypeDescription="Create a new document." ma:contentTypeScope="" ma:versionID="6656e5dcfe2472ba9c0a53bafeb77efa">
  <xsd:schema xmlns:xsd="http://www.w3.org/2001/XMLSchema" xmlns:xs="http://www.w3.org/2001/XMLSchema" xmlns:p="http://schemas.microsoft.com/office/2006/metadata/properties" xmlns:ns1="http://schemas.microsoft.com/sharepoint/v3" xmlns:ns2="421c9824-b186-43a7-afde-47934534d4cd" xmlns:ns3="57368ce7-4a7c-4af3-bba3-797ceaefb492" targetNamespace="http://schemas.microsoft.com/office/2006/metadata/properties" ma:root="true" ma:fieldsID="eae98562eb3ab7b38bea646ff67abcd0" ns1:_="" ns2:_="" ns3:_="">
    <xsd:import namespace="http://schemas.microsoft.com/sharepoint/v3"/>
    <xsd:import namespace="421c9824-b186-43a7-afde-47934534d4cd"/>
    <xsd:import namespace="57368ce7-4a7c-4af3-bba3-797ceaefb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9824-b186-43a7-afde-47934534d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68ce7-4a7c-4af3-bba3-797ceaefb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E2A35-12B5-420D-81EA-A94A412D0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1c9824-b186-43a7-afde-47934534d4cd"/>
    <ds:schemaRef ds:uri="57368ce7-4a7c-4af3-bba3-797ceaefb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A6E4F-EB15-49EF-976E-F00B4747252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6C22D4B-6B18-46E0-AB0A-E77C0B79C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359</Words>
  <Characters>1977</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Delorme</dc:creator>
  <cp:keywords/>
  <dc:description/>
  <cp:lastModifiedBy>Alejandra Sarda</cp:lastModifiedBy>
  <cp:revision>5</cp:revision>
  <dcterms:created xsi:type="dcterms:W3CDTF">2022-02-03T13:43:00Z</dcterms:created>
  <dcterms:modified xsi:type="dcterms:W3CDTF">2022-02-17T17:31:00Z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0x010100B76816059C89DD45942D94989E4D936E</vt:lpwstr>
  </property>
</Properties>
</file>