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49D" w:rsidP="0DE72F24" w:rsidRDefault="00E3749D" w14:paraId="49466CAA" w14:textId="31CD0D16">
      <w:pPr>
        <w:jc w:val="center"/>
        <w:rPr>
          <w:rFonts w:eastAsia="Open Sans" w:asciiTheme="minorHAnsi" w:hAnsiTheme="minorHAnsi" w:cstheme="minorBidi"/>
          <w:b/>
          <w:bCs/>
          <w:sz w:val="36"/>
          <w:szCs w:val="36"/>
        </w:rPr>
      </w:pPr>
      <w:r w:rsidRPr="03E365BA">
        <w:rPr>
          <w:rFonts w:eastAsia="Open Sans" w:asciiTheme="minorHAnsi" w:hAnsiTheme="minorHAnsi" w:cstheme="minorBidi"/>
          <w:b/>
          <w:bCs/>
          <w:sz w:val="36"/>
          <w:szCs w:val="36"/>
        </w:rPr>
        <w:t>ACTIF CALL FOR PROPOSALS</w:t>
      </w:r>
      <w:r w:rsidRPr="03E365BA" w:rsidR="363E1029">
        <w:rPr>
          <w:rFonts w:eastAsia="Open Sans" w:asciiTheme="minorHAnsi" w:hAnsiTheme="minorHAnsi" w:cstheme="minorBidi"/>
          <w:b/>
          <w:bCs/>
          <w:sz w:val="36"/>
          <w:szCs w:val="36"/>
        </w:rPr>
        <w:t xml:space="preserve"> 2022</w:t>
      </w:r>
    </w:p>
    <w:p w:rsidRPr="00B56755" w:rsidR="00087D04" w:rsidP="6724EC0D" w:rsidRDefault="00087D04" w14:paraId="03A59BAD" w14:textId="4C4AB136">
      <w:pPr>
        <w:jc w:val="center"/>
        <w:rPr>
          <w:rFonts w:eastAsia="Open Sans" w:asciiTheme="minorHAnsi" w:hAnsiTheme="minorHAnsi" w:cstheme="minorBidi"/>
          <w:b/>
          <w:bCs/>
          <w:sz w:val="36"/>
          <w:szCs w:val="36"/>
        </w:rPr>
      </w:pPr>
      <w:r w:rsidRPr="6724EC0D">
        <w:rPr>
          <w:rFonts w:eastAsia="Open Sans" w:asciiTheme="minorHAnsi" w:hAnsiTheme="minorHAnsi" w:cstheme="minorBidi"/>
          <w:b/>
          <w:bCs/>
          <w:sz w:val="36"/>
          <w:szCs w:val="36"/>
        </w:rPr>
        <w:t>STEP 2: PROJECT PROPOSAL</w:t>
      </w:r>
      <w:r w:rsidRPr="6724EC0D" w:rsidR="00E3749D">
        <w:rPr>
          <w:rFonts w:eastAsia="Open Sans" w:asciiTheme="minorHAnsi" w:hAnsiTheme="minorHAnsi" w:cstheme="minorBidi"/>
          <w:b/>
          <w:bCs/>
          <w:sz w:val="36"/>
          <w:szCs w:val="36"/>
        </w:rPr>
        <w:t xml:space="preserve"> SUBMISSION</w:t>
      </w:r>
    </w:p>
    <w:tbl>
      <w:tblPr>
        <w:tblStyle w:val="GridTable2-Accent6"/>
        <w:tblW w:w="9350" w:type="dxa"/>
        <w:tblLayout w:type="fixed"/>
        <w:tblLook w:val="0400" w:firstRow="0" w:lastRow="0" w:firstColumn="0" w:lastColumn="0" w:noHBand="0" w:noVBand="1"/>
      </w:tblPr>
      <w:tblGrid>
        <w:gridCol w:w="4531"/>
        <w:gridCol w:w="4819"/>
      </w:tblGrid>
      <w:tr w:rsidRPr="00B56755" w:rsidR="00087D04" w:rsidTr="5F4BFD64" w14:paraId="65CE5DE1"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9350" w:type="dxa"/>
            <w:gridSpan w:val="2"/>
            <w:tcMar/>
          </w:tcPr>
          <w:p w:rsidRPr="002D2E7E" w:rsidR="00087D04" w:rsidP="004F608A" w:rsidRDefault="0CA3B76F" w14:paraId="5E61D649" w14:textId="0644AF94">
            <w:pPr>
              <w:rPr>
                <w:rFonts w:eastAsia="Open Sans" w:asciiTheme="minorHAnsi" w:hAnsiTheme="minorHAnsi" w:cstheme="minorHAnsi"/>
                <w:b/>
                <w:bCs/>
                <w:i/>
                <w:sz w:val="24"/>
                <w:szCs w:val="24"/>
              </w:rPr>
            </w:pPr>
            <w:r w:rsidRPr="002D2E7E">
              <w:rPr>
                <w:rFonts w:eastAsia="Open Sans" w:asciiTheme="minorHAnsi" w:hAnsiTheme="minorHAnsi" w:cstheme="minorHAnsi"/>
                <w:b/>
                <w:bCs/>
                <w:i/>
                <w:sz w:val="28"/>
                <w:szCs w:val="24"/>
              </w:rPr>
              <w:t xml:space="preserve">Section 1: </w:t>
            </w:r>
            <w:r w:rsidRPr="002D2E7E" w:rsidR="00087D04">
              <w:rPr>
                <w:rFonts w:eastAsia="Open Sans" w:asciiTheme="minorHAnsi" w:hAnsiTheme="minorHAnsi" w:cstheme="minorHAnsi"/>
                <w:b/>
                <w:bCs/>
                <w:i/>
                <w:sz w:val="28"/>
                <w:szCs w:val="24"/>
              </w:rPr>
              <w:t xml:space="preserve">Project </w:t>
            </w:r>
            <w:r w:rsidR="0040777D">
              <w:rPr>
                <w:rFonts w:eastAsia="Open Sans" w:asciiTheme="minorHAnsi" w:hAnsiTheme="minorHAnsi" w:cstheme="minorHAnsi"/>
                <w:b/>
                <w:bCs/>
                <w:i/>
                <w:sz w:val="28"/>
                <w:szCs w:val="24"/>
              </w:rPr>
              <w:t>summary</w:t>
            </w:r>
          </w:p>
          <w:p w:rsidRPr="002D2E7E" w:rsidR="002D2E7E" w:rsidP="004F608A" w:rsidRDefault="002D2E7E" w14:paraId="672A6659" w14:textId="78CCA84F">
            <w:pPr>
              <w:rPr>
                <w:rFonts w:eastAsia="Open Sans" w:asciiTheme="minorHAnsi" w:hAnsiTheme="minorHAnsi" w:cstheme="minorHAnsi"/>
                <w:b/>
                <w:bCs/>
                <w:sz w:val="24"/>
                <w:szCs w:val="24"/>
              </w:rPr>
            </w:pPr>
          </w:p>
        </w:tc>
      </w:tr>
      <w:tr w:rsidRPr="00B56755" w:rsidR="00932CC7" w:rsidTr="5F4BFD64" w14:paraId="495BCEC2" w14:textId="77777777">
        <w:tc>
          <w:tcPr>
            <w:cnfStyle w:val="000000000000" w:firstRow="0" w:lastRow="0" w:firstColumn="0" w:lastColumn="0" w:oddVBand="0" w:evenVBand="0" w:oddHBand="0" w:evenHBand="0" w:firstRowFirstColumn="0" w:firstRowLastColumn="0" w:lastRowFirstColumn="0" w:lastRowLastColumn="0"/>
            <w:tcW w:w="9350" w:type="dxa"/>
            <w:gridSpan w:val="2"/>
            <w:tcMar/>
          </w:tcPr>
          <w:p w:rsidRPr="00B56755" w:rsidR="00932CC7" w:rsidP="004F608A" w:rsidRDefault="00932CC7" w14:paraId="57CE7E63" w14:textId="58B9F50D">
            <w:pPr>
              <w:rPr>
                <w:rFonts w:eastAsia="Open Sans" w:asciiTheme="minorHAnsi" w:hAnsiTheme="minorHAnsi" w:cstheme="minorHAnsi"/>
                <w:b/>
                <w:sz w:val="24"/>
                <w:szCs w:val="24"/>
              </w:rPr>
            </w:pPr>
            <w:r w:rsidRPr="00B56755">
              <w:rPr>
                <w:rFonts w:eastAsia="Open Sans" w:asciiTheme="minorHAnsi" w:hAnsiTheme="minorHAnsi" w:cstheme="minorHAnsi"/>
                <w:b/>
                <w:sz w:val="24"/>
                <w:szCs w:val="24"/>
              </w:rPr>
              <w:t>L</w:t>
            </w:r>
            <w:r w:rsidR="002D2E7E">
              <w:rPr>
                <w:rFonts w:eastAsia="Open Sans" w:asciiTheme="minorHAnsi" w:hAnsiTheme="minorHAnsi" w:cstheme="minorHAnsi"/>
                <w:b/>
                <w:sz w:val="24"/>
                <w:szCs w:val="24"/>
              </w:rPr>
              <w:t>ead Canadian organization name(s</w:t>
            </w:r>
            <w:r w:rsidRPr="00B56755">
              <w:rPr>
                <w:rFonts w:eastAsia="Open Sans" w:asciiTheme="minorHAnsi" w:hAnsiTheme="minorHAnsi" w:cstheme="minorHAnsi"/>
                <w:b/>
                <w:sz w:val="24"/>
                <w:szCs w:val="24"/>
              </w:rPr>
              <w:t>):</w:t>
            </w:r>
          </w:p>
          <w:p w:rsidRPr="00B56755" w:rsidR="00932CC7" w:rsidP="004F608A" w:rsidRDefault="00932CC7" w14:paraId="79914C84" w14:textId="77777777">
            <w:pPr>
              <w:rPr>
                <w:rFonts w:eastAsia="Open Sans" w:asciiTheme="minorHAnsi" w:hAnsiTheme="minorHAnsi" w:cstheme="minorHAnsi"/>
                <w:b/>
                <w:sz w:val="24"/>
                <w:szCs w:val="24"/>
              </w:rPr>
            </w:pPr>
          </w:p>
          <w:p w:rsidRPr="00B56755" w:rsidR="00932CC7" w:rsidP="004F608A" w:rsidRDefault="00932CC7" w14:paraId="379424FD" w14:textId="27D38B3C">
            <w:pPr>
              <w:rPr>
                <w:rFonts w:eastAsia="Open Sans" w:asciiTheme="minorHAnsi" w:hAnsiTheme="minorHAnsi" w:cstheme="minorHAnsi"/>
                <w:b/>
                <w:sz w:val="24"/>
                <w:szCs w:val="24"/>
              </w:rPr>
            </w:pPr>
          </w:p>
        </w:tc>
      </w:tr>
      <w:tr w:rsidRPr="00B56755" w:rsidR="00932CC7" w:rsidTr="5F4BFD64" w14:paraId="6720CC82"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9350" w:type="dxa"/>
            <w:gridSpan w:val="2"/>
            <w:tcMar/>
          </w:tcPr>
          <w:p w:rsidRPr="00B56755" w:rsidR="00932CC7" w:rsidP="62A07348" w:rsidRDefault="00932CC7" w14:paraId="416312B1" w14:textId="4FBCC33B">
            <w:pPr>
              <w:rPr>
                <w:rFonts w:eastAsia="Open Sans" w:asciiTheme="minorHAnsi" w:hAnsiTheme="minorHAnsi" w:cstheme="minorHAnsi"/>
                <w:b/>
                <w:bCs/>
                <w:sz w:val="24"/>
                <w:szCs w:val="24"/>
              </w:rPr>
            </w:pPr>
            <w:r w:rsidRPr="00B56755">
              <w:rPr>
                <w:rFonts w:eastAsia="Open Sans" w:asciiTheme="minorHAnsi" w:hAnsiTheme="minorHAnsi" w:cstheme="minorHAnsi"/>
                <w:b/>
                <w:bCs/>
                <w:sz w:val="24"/>
                <w:szCs w:val="24"/>
              </w:rPr>
              <w:t>Southern organization name(</w:t>
            </w:r>
            <w:r w:rsidR="002D2E7E">
              <w:rPr>
                <w:rFonts w:eastAsia="Open Sans" w:asciiTheme="minorHAnsi" w:hAnsiTheme="minorHAnsi" w:cstheme="minorHAnsi"/>
                <w:b/>
                <w:bCs/>
                <w:sz w:val="24"/>
                <w:szCs w:val="24"/>
              </w:rPr>
              <w:t>s</w:t>
            </w:r>
            <w:r w:rsidRPr="00B56755">
              <w:rPr>
                <w:rFonts w:eastAsia="Open Sans" w:asciiTheme="minorHAnsi" w:hAnsiTheme="minorHAnsi" w:cstheme="minorHAnsi"/>
                <w:b/>
                <w:bCs/>
                <w:sz w:val="24"/>
                <w:szCs w:val="24"/>
              </w:rPr>
              <w:t>):</w:t>
            </w:r>
          </w:p>
          <w:p w:rsidRPr="00B56755" w:rsidR="00932CC7" w:rsidP="00932CC7" w:rsidRDefault="00932CC7" w14:paraId="372C75D9" w14:textId="77777777">
            <w:pPr>
              <w:rPr>
                <w:rFonts w:eastAsia="Open Sans" w:asciiTheme="minorHAnsi" w:hAnsiTheme="minorHAnsi" w:cstheme="minorHAnsi"/>
                <w:b/>
                <w:sz w:val="24"/>
                <w:szCs w:val="24"/>
              </w:rPr>
            </w:pPr>
          </w:p>
          <w:p w:rsidRPr="00B56755" w:rsidR="00932CC7" w:rsidP="00932CC7" w:rsidRDefault="00932CC7" w14:paraId="51814429" w14:textId="10D0D949">
            <w:pPr>
              <w:rPr>
                <w:rFonts w:eastAsia="Open Sans" w:asciiTheme="minorHAnsi" w:hAnsiTheme="minorHAnsi" w:cstheme="minorHAnsi"/>
                <w:b/>
                <w:sz w:val="24"/>
                <w:szCs w:val="24"/>
              </w:rPr>
            </w:pPr>
          </w:p>
        </w:tc>
      </w:tr>
      <w:tr w:rsidRPr="00B56755" w:rsidR="00B1114F" w:rsidTr="5F4BFD64" w14:paraId="69254B84" w14:textId="77777777">
        <w:tc>
          <w:tcPr>
            <w:cnfStyle w:val="000000000000" w:firstRow="0" w:lastRow="0" w:firstColumn="0" w:lastColumn="0" w:oddVBand="0" w:evenVBand="0" w:oddHBand="0" w:evenHBand="0" w:firstRowFirstColumn="0" w:firstRowLastColumn="0" w:lastRowFirstColumn="0" w:lastRowLastColumn="0"/>
            <w:tcW w:w="9350" w:type="dxa"/>
            <w:gridSpan w:val="2"/>
            <w:tcMar/>
          </w:tcPr>
          <w:p w:rsidR="00B1114F" w:rsidP="00932CC7" w:rsidRDefault="00B1114F" w14:paraId="00BACAAB" w14:textId="77777777">
            <w:pPr>
              <w:rPr>
                <w:rFonts w:eastAsia="Open Sans" w:asciiTheme="minorHAnsi" w:hAnsiTheme="minorHAnsi" w:cstheme="minorHAnsi"/>
                <w:b/>
                <w:sz w:val="24"/>
                <w:szCs w:val="24"/>
              </w:rPr>
            </w:pPr>
            <w:r w:rsidRPr="00B56755">
              <w:rPr>
                <w:rFonts w:eastAsia="Open Sans" w:asciiTheme="minorHAnsi" w:hAnsiTheme="minorHAnsi" w:cstheme="minorHAnsi"/>
                <w:b/>
                <w:sz w:val="24"/>
                <w:szCs w:val="24"/>
              </w:rPr>
              <w:t>Project name:</w:t>
            </w:r>
          </w:p>
          <w:p w:rsidRPr="00B56755" w:rsidR="002D2E7E" w:rsidP="00932CC7" w:rsidRDefault="002D2E7E" w14:paraId="47F04F76" w14:textId="1493AF5A">
            <w:pPr>
              <w:rPr>
                <w:rFonts w:eastAsia="Open Sans" w:asciiTheme="minorHAnsi" w:hAnsiTheme="minorHAnsi" w:cstheme="minorHAnsi"/>
                <w:b/>
                <w:sz w:val="24"/>
                <w:szCs w:val="24"/>
              </w:rPr>
            </w:pPr>
          </w:p>
        </w:tc>
      </w:tr>
      <w:tr w:rsidRPr="00B56755" w:rsidR="00B1114F" w:rsidTr="5F4BFD64" w14:paraId="637DA156"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9350" w:type="dxa"/>
            <w:gridSpan w:val="2"/>
            <w:tcMar/>
          </w:tcPr>
          <w:p w:rsidR="00B1114F" w:rsidP="004F608A" w:rsidRDefault="00B1114F" w14:paraId="0A37501D" w14:textId="6167E053">
            <w:pPr>
              <w:rPr>
                <w:rFonts w:eastAsia="Open Sans" w:asciiTheme="minorHAnsi" w:hAnsiTheme="minorHAnsi" w:cstheme="minorHAnsi"/>
                <w:sz w:val="24"/>
                <w:szCs w:val="24"/>
              </w:rPr>
            </w:pPr>
            <w:r w:rsidRPr="00B56755">
              <w:rPr>
                <w:rFonts w:eastAsia="Open Sans" w:asciiTheme="minorHAnsi" w:hAnsiTheme="minorHAnsi" w:cstheme="minorHAnsi"/>
                <w:b/>
                <w:bCs/>
                <w:sz w:val="24"/>
                <w:szCs w:val="24"/>
              </w:rPr>
              <w:t>P</w:t>
            </w:r>
            <w:r w:rsidR="002D2E7E">
              <w:rPr>
                <w:rFonts w:eastAsia="Open Sans" w:asciiTheme="minorHAnsi" w:hAnsiTheme="minorHAnsi" w:cstheme="minorHAnsi"/>
                <w:b/>
                <w:bCs/>
                <w:sz w:val="24"/>
                <w:szCs w:val="24"/>
              </w:rPr>
              <w:t>roject s</w:t>
            </w:r>
            <w:r w:rsidRPr="00B56755">
              <w:rPr>
                <w:rFonts w:eastAsia="Open Sans" w:asciiTheme="minorHAnsi" w:hAnsiTheme="minorHAnsi" w:cstheme="minorHAnsi"/>
                <w:b/>
                <w:bCs/>
                <w:sz w:val="24"/>
                <w:szCs w:val="24"/>
              </w:rPr>
              <w:t>ummary</w:t>
            </w:r>
            <w:r w:rsidR="002D2E7E">
              <w:rPr>
                <w:rFonts w:eastAsia="Open Sans" w:asciiTheme="minorHAnsi" w:hAnsiTheme="minorHAnsi" w:cstheme="minorHAnsi"/>
                <w:b/>
                <w:bCs/>
                <w:sz w:val="24"/>
                <w:szCs w:val="24"/>
              </w:rPr>
              <w:t xml:space="preserve"> </w:t>
            </w:r>
            <w:r w:rsidRPr="00B56755">
              <w:rPr>
                <w:rFonts w:eastAsia="Open Sans" w:asciiTheme="minorHAnsi" w:hAnsiTheme="minorHAnsi" w:cstheme="minorHAnsi"/>
                <w:sz w:val="24"/>
                <w:szCs w:val="24"/>
              </w:rPr>
              <w:t xml:space="preserve">(one </w:t>
            </w:r>
            <w:r w:rsidRPr="00B56755" w:rsidR="004F608A">
              <w:rPr>
                <w:rFonts w:eastAsia="Open Sans" w:asciiTheme="minorHAnsi" w:hAnsiTheme="minorHAnsi" w:cstheme="minorHAnsi"/>
                <w:sz w:val="24"/>
                <w:szCs w:val="24"/>
              </w:rPr>
              <w:t xml:space="preserve">or two </w:t>
            </w:r>
            <w:r w:rsidRPr="00B56755">
              <w:rPr>
                <w:rFonts w:eastAsia="Open Sans" w:asciiTheme="minorHAnsi" w:hAnsiTheme="minorHAnsi" w:cstheme="minorHAnsi"/>
                <w:sz w:val="24"/>
                <w:szCs w:val="24"/>
              </w:rPr>
              <w:t>paragraph</w:t>
            </w:r>
            <w:r w:rsidRPr="00B56755" w:rsidR="004F608A">
              <w:rPr>
                <w:rFonts w:eastAsia="Open Sans" w:asciiTheme="minorHAnsi" w:hAnsiTheme="minorHAnsi" w:cstheme="minorHAnsi"/>
                <w:sz w:val="24"/>
                <w:szCs w:val="24"/>
              </w:rPr>
              <w:t>s</w:t>
            </w:r>
            <w:r w:rsidRPr="00B56755">
              <w:rPr>
                <w:rFonts w:eastAsia="Open Sans" w:asciiTheme="minorHAnsi" w:hAnsiTheme="minorHAnsi" w:cstheme="minorHAnsi"/>
                <w:sz w:val="24"/>
                <w:szCs w:val="24"/>
              </w:rPr>
              <w:t>)</w:t>
            </w:r>
            <w:r w:rsidR="002D2E7E">
              <w:rPr>
                <w:rFonts w:eastAsia="Open Sans" w:asciiTheme="minorHAnsi" w:hAnsiTheme="minorHAnsi" w:cstheme="minorHAnsi"/>
                <w:sz w:val="24"/>
                <w:szCs w:val="24"/>
              </w:rPr>
              <w:t>:</w:t>
            </w:r>
          </w:p>
          <w:p w:rsidR="002D2E7E" w:rsidP="004F608A" w:rsidRDefault="002D2E7E" w14:paraId="6915CA0F" w14:textId="5FA17003">
            <w:pPr>
              <w:rPr>
                <w:rFonts w:eastAsia="Open Sans" w:asciiTheme="minorHAnsi" w:hAnsiTheme="minorHAnsi" w:cstheme="minorHAnsi"/>
                <w:sz w:val="24"/>
                <w:szCs w:val="24"/>
              </w:rPr>
            </w:pPr>
          </w:p>
          <w:p w:rsidR="002D2E7E" w:rsidP="004F608A" w:rsidRDefault="002D2E7E" w14:paraId="4F53004D" w14:textId="187E3508">
            <w:pPr>
              <w:rPr>
                <w:rFonts w:eastAsia="Open Sans" w:asciiTheme="minorHAnsi" w:hAnsiTheme="minorHAnsi" w:cstheme="minorHAnsi"/>
                <w:sz w:val="24"/>
                <w:szCs w:val="24"/>
              </w:rPr>
            </w:pPr>
          </w:p>
          <w:p w:rsidR="002D2E7E" w:rsidP="004F608A" w:rsidRDefault="002D2E7E" w14:paraId="3CC525E2" w14:textId="77777777">
            <w:pPr>
              <w:rPr>
                <w:rFonts w:eastAsia="Open Sans" w:asciiTheme="minorHAnsi" w:hAnsiTheme="minorHAnsi" w:cstheme="minorHAnsi"/>
                <w:sz w:val="24"/>
                <w:szCs w:val="24"/>
              </w:rPr>
            </w:pPr>
          </w:p>
          <w:p w:rsidR="002D2E7E" w:rsidP="004F608A" w:rsidRDefault="002D2E7E" w14:paraId="3C2ECD6F" w14:textId="27DD12B4">
            <w:pPr>
              <w:rPr>
                <w:rFonts w:eastAsia="Open Sans" w:asciiTheme="minorHAnsi" w:hAnsiTheme="minorHAnsi" w:cstheme="minorHAnsi"/>
                <w:sz w:val="24"/>
                <w:szCs w:val="24"/>
              </w:rPr>
            </w:pPr>
          </w:p>
          <w:p w:rsidR="002D2E7E" w:rsidP="004F608A" w:rsidRDefault="002D2E7E" w14:paraId="67235C41" w14:textId="2DA610BE">
            <w:pPr>
              <w:rPr>
                <w:rFonts w:eastAsia="Open Sans" w:asciiTheme="minorHAnsi" w:hAnsiTheme="minorHAnsi" w:cstheme="minorHAnsi"/>
                <w:sz w:val="24"/>
                <w:szCs w:val="24"/>
              </w:rPr>
            </w:pPr>
          </w:p>
          <w:p w:rsidR="002D2E7E" w:rsidP="004F608A" w:rsidRDefault="002D2E7E" w14:paraId="56DD142D" w14:textId="53F931D5">
            <w:pPr>
              <w:rPr>
                <w:rFonts w:eastAsia="Open Sans" w:asciiTheme="minorHAnsi" w:hAnsiTheme="minorHAnsi" w:cstheme="minorHAnsi"/>
                <w:sz w:val="24"/>
                <w:szCs w:val="24"/>
              </w:rPr>
            </w:pPr>
          </w:p>
          <w:p w:rsidR="002D2E7E" w:rsidP="004F608A" w:rsidRDefault="002D2E7E" w14:paraId="19F98EEC" w14:textId="6B86C8EA">
            <w:pPr>
              <w:rPr>
                <w:rFonts w:eastAsia="Open Sans" w:asciiTheme="minorHAnsi" w:hAnsiTheme="minorHAnsi" w:cstheme="minorHAnsi"/>
                <w:sz w:val="24"/>
                <w:szCs w:val="24"/>
              </w:rPr>
            </w:pPr>
          </w:p>
          <w:p w:rsidR="002D2E7E" w:rsidP="004F608A" w:rsidRDefault="002D2E7E" w14:paraId="2CD6BB62" w14:textId="35AEC300">
            <w:pPr>
              <w:rPr>
                <w:rFonts w:eastAsia="Open Sans" w:asciiTheme="minorHAnsi" w:hAnsiTheme="minorHAnsi" w:cstheme="minorHAnsi"/>
                <w:sz w:val="24"/>
                <w:szCs w:val="24"/>
              </w:rPr>
            </w:pPr>
          </w:p>
          <w:p w:rsidR="002D2E7E" w:rsidP="004F608A" w:rsidRDefault="002D2E7E" w14:paraId="0C7B9F9C" w14:textId="05F0A9EC">
            <w:pPr>
              <w:rPr>
                <w:rFonts w:eastAsia="Open Sans" w:asciiTheme="minorHAnsi" w:hAnsiTheme="minorHAnsi" w:cstheme="minorHAnsi"/>
                <w:sz w:val="24"/>
                <w:szCs w:val="24"/>
              </w:rPr>
            </w:pPr>
          </w:p>
          <w:p w:rsidR="002D2E7E" w:rsidP="004F608A" w:rsidRDefault="002D2E7E" w14:paraId="7CB38318" w14:textId="5AA63CD3">
            <w:pPr>
              <w:rPr>
                <w:rFonts w:eastAsia="Open Sans" w:asciiTheme="minorHAnsi" w:hAnsiTheme="minorHAnsi" w:cstheme="minorHAnsi"/>
                <w:sz w:val="24"/>
                <w:szCs w:val="24"/>
              </w:rPr>
            </w:pPr>
          </w:p>
          <w:p w:rsidR="002D2E7E" w:rsidP="004F608A" w:rsidRDefault="002D2E7E" w14:paraId="36783E6C" w14:textId="411D4C0B">
            <w:pPr>
              <w:rPr>
                <w:rFonts w:eastAsia="Open Sans" w:asciiTheme="minorHAnsi" w:hAnsiTheme="minorHAnsi" w:cstheme="minorHAnsi"/>
                <w:sz w:val="24"/>
                <w:szCs w:val="24"/>
              </w:rPr>
            </w:pPr>
          </w:p>
          <w:p w:rsidR="002D2E7E" w:rsidP="004F608A" w:rsidRDefault="002D2E7E" w14:paraId="1BFB0DFA" w14:textId="686C2D75">
            <w:pPr>
              <w:rPr>
                <w:rFonts w:eastAsia="Open Sans" w:asciiTheme="minorHAnsi" w:hAnsiTheme="minorHAnsi" w:cstheme="minorHAnsi"/>
                <w:sz w:val="24"/>
                <w:szCs w:val="24"/>
              </w:rPr>
            </w:pPr>
          </w:p>
          <w:p w:rsidRPr="002D2E7E" w:rsidR="002D2E7E" w:rsidP="004F608A" w:rsidRDefault="002D2E7E" w14:paraId="1918D964" w14:textId="77777777">
            <w:pPr>
              <w:rPr>
                <w:rFonts w:eastAsia="Open Sans" w:asciiTheme="minorHAnsi" w:hAnsiTheme="minorHAnsi" w:cstheme="minorHAnsi"/>
                <w:b/>
                <w:bCs/>
                <w:sz w:val="24"/>
                <w:szCs w:val="24"/>
              </w:rPr>
            </w:pPr>
          </w:p>
          <w:p w:rsidRPr="00B56755" w:rsidR="00B1114F" w:rsidP="004F608A" w:rsidRDefault="00B1114F" w14:paraId="5DAB6C7B" w14:textId="77777777">
            <w:pPr>
              <w:rPr>
                <w:rFonts w:eastAsia="Open Sans" w:asciiTheme="minorHAnsi" w:hAnsiTheme="minorHAnsi" w:cstheme="minorHAnsi"/>
                <w:b/>
                <w:sz w:val="24"/>
                <w:szCs w:val="24"/>
              </w:rPr>
            </w:pPr>
          </w:p>
        </w:tc>
      </w:tr>
      <w:tr w:rsidRPr="00B56755" w:rsidR="00087D04" w:rsidTr="5F4BFD64" w14:paraId="1BF64348" w14:textId="77777777">
        <w:tc>
          <w:tcPr>
            <w:cnfStyle w:val="000000000000" w:firstRow="0" w:lastRow="0" w:firstColumn="0" w:lastColumn="0" w:oddVBand="0" w:evenVBand="0" w:oddHBand="0" w:evenHBand="0" w:firstRowFirstColumn="0" w:firstRowLastColumn="0" w:lastRowFirstColumn="0" w:lastRowLastColumn="0"/>
            <w:tcW w:w="4531" w:type="dxa"/>
            <w:tcMar/>
          </w:tcPr>
          <w:p w:rsidRPr="00B56755" w:rsidR="00087D04" w:rsidP="5F4BFD64" w:rsidRDefault="00087D04" w14:paraId="739311C4" w14:textId="551126BA">
            <w:pPr>
              <w:rPr>
                <w:rFonts w:ascii="Calibri" w:hAnsi="Calibri" w:eastAsia="Open Sans" w:cs="Calibri" w:asciiTheme="minorAscii" w:hAnsiTheme="minorAscii" w:cstheme="minorAscii"/>
                <w:sz w:val="24"/>
                <w:szCs w:val="24"/>
              </w:rPr>
            </w:pPr>
            <w:r w:rsidRPr="5F4BFD64" w:rsidR="00087D04">
              <w:rPr>
                <w:rFonts w:ascii="Calibri" w:hAnsi="Calibri" w:eastAsia="Open Sans" w:cs="Calibri" w:asciiTheme="minorAscii" w:hAnsiTheme="minorAscii" w:cstheme="minorAscii"/>
                <w:b w:val="1"/>
                <w:bCs w:val="1"/>
                <w:sz w:val="24"/>
                <w:szCs w:val="24"/>
              </w:rPr>
              <w:t>Project Amount (CAD$100,000-$500,000):</w:t>
            </w:r>
          </w:p>
          <w:p w:rsidRPr="00B56755" w:rsidR="00087D04" w:rsidP="004F608A" w:rsidRDefault="00087D04" w14:paraId="02EB378F" w14:textId="77777777">
            <w:pPr>
              <w:rPr>
                <w:rFonts w:eastAsia="Open Sans" w:asciiTheme="minorHAnsi" w:hAnsiTheme="minorHAnsi" w:cstheme="minorHAnsi"/>
                <w:sz w:val="24"/>
                <w:szCs w:val="24"/>
              </w:rPr>
            </w:pPr>
          </w:p>
        </w:tc>
        <w:tc>
          <w:tcPr>
            <w:cnfStyle w:val="000000000000" w:firstRow="0" w:lastRow="0" w:firstColumn="0" w:lastColumn="0" w:oddVBand="0" w:evenVBand="0" w:oddHBand="0" w:evenHBand="0" w:firstRowFirstColumn="0" w:firstRowLastColumn="0" w:lastRowFirstColumn="0" w:lastRowLastColumn="0"/>
            <w:tcW w:w="4819" w:type="dxa"/>
            <w:tcMar/>
          </w:tcPr>
          <w:p w:rsidRPr="00B56755" w:rsidR="00087D04" w:rsidP="0DE72F24" w:rsidRDefault="00087D04" w14:paraId="023ACEAD" w14:textId="0F851F57">
            <w:pPr>
              <w:rPr>
                <w:rFonts w:eastAsia="Open Sans" w:asciiTheme="minorHAnsi" w:hAnsiTheme="minorHAnsi" w:cstheme="minorBidi"/>
                <w:b/>
                <w:bCs/>
                <w:sz w:val="24"/>
                <w:szCs w:val="24"/>
              </w:rPr>
            </w:pPr>
            <w:r w:rsidRPr="0DE72F24">
              <w:rPr>
                <w:rFonts w:eastAsia="Open Sans" w:asciiTheme="minorHAnsi" w:hAnsiTheme="minorHAnsi" w:cstheme="minorBidi"/>
                <w:b/>
                <w:bCs/>
                <w:sz w:val="24"/>
                <w:szCs w:val="24"/>
              </w:rPr>
              <w:t>Project Duration (</w:t>
            </w:r>
            <w:r w:rsidRPr="0DE72F24" w:rsidR="1F25BA72">
              <w:rPr>
                <w:rFonts w:eastAsia="Open Sans" w:asciiTheme="minorHAnsi" w:hAnsiTheme="minorHAnsi" w:cstheme="minorBidi"/>
                <w:b/>
                <w:bCs/>
                <w:sz w:val="24"/>
                <w:szCs w:val="24"/>
              </w:rPr>
              <w:t>24</w:t>
            </w:r>
            <w:r w:rsidRPr="0DE72F24">
              <w:rPr>
                <w:rFonts w:eastAsia="Open Sans" w:asciiTheme="minorHAnsi" w:hAnsiTheme="minorHAnsi" w:cstheme="minorBidi"/>
                <w:b/>
                <w:bCs/>
                <w:sz w:val="24"/>
                <w:szCs w:val="24"/>
              </w:rPr>
              <w:t>-36 months):</w:t>
            </w:r>
          </w:p>
          <w:p w:rsidRPr="00B56755" w:rsidR="00087D04" w:rsidP="004F608A" w:rsidRDefault="00087D04" w14:paraId="6A05A809" w14:textId="77777777">
            <w:pPr>
              <w:rPr>
                <w:rFonts w:eastAsia="Open Sans" w:asciiTheme="minorHAnsi" w:hAnsiTheme="minorHAnsi" w:cstheme="minorHAnsi"/>
                <w:b/>
                <w:sz w:val="24"/>
                <w:szCs w:val="24"/>
              </w:rPr>
            </w:pPr>
          </w:p>
          <w:p w:rsidRPr="00B56755" w:rsidR="00087D04" w:rsidP="004F608A" w:rsidRDefault="00087D04" w14:paraId="5A39BBE3" w14:textId="77777777">
            <w:pPr>
              <w:rPr>
                <w:rFonts w:eastAsia="Open Sans" w:asciiTheme="minorHAnsi" w:hAnsiTheme="minorHAnsi" w:cstheme="minorHAnsi"/>
                <w:b/>
                <w:sz w:val="24"/>
                <w:szCs w:val="24"/>
              </w:rPr>
            </w:pPr>
          </w:p>
        </w:tc>
      </w:tr>
      <w:tr w:rsidRPr="00B56755" w:rsidR="00087D04" w:rsidTr="5F4BFD64" w14:paraId="2889A13C"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4531" w:type="dxa"/>
            <w:tcMar/>
          </w:tcPr>
          <w:p w:rsidRPr="00B56755" w:rsidR="00087D04" w:rsidP="004F608A" w:rsidRDefault="00087D04" w14:paraId="556E857C" w14:textId="59015646">
            <w:pPr>
              <w:rPr>
                <w:rFonts w:eastAsia="Open Sans" w:asciiTheme="minorHAnsi" w:hAnsiTheme="minorHAnsi" w:cstheme="minorHAnsi"/>
                <w:b/>
                <w:sz w:val="24"/>
                <w:szCs w:val="24"/>
              </w:rPr>
            </w:pPr>
            <w:r w:rsidRPr="00B56755">
              <w:rPr>
                <w:rFonts w:eastAsia="Open Sans" w:asciiTheme="minorHAnsi" w:hAnsiTheme="minorHAnsi" w:cstheme="minorHAnsi"/>
                <w:b/>
                <w:sz w:val="24"/>
                <w:szCs w:val="24"/>
              </w:rPr>
              <w:t xml:space="preserve">Countries </w:t>
            </w:r>
            <w:r w:rsidR="00C57036">
              <w:rPr>
                <w:rFonts w:eastAsia="Open Sans" w:asciiTheme="minorHAnsi" w:hAnsiTheme="minorHAnsi" w:cstheme="minorHAnsi"/>
                <w:b/>
                <w:sz w:val="24"/>
                <w:szCs w:val="24"/>
              </w:rPr>
              <w:t xml:space="preserve">and </w:t>
            </w:r>
            <w:r w:rsidR="00353794">
              <w:rPr>
                <w:rFonts w:eastAsia="Open Sans" w:asciiTheme="minorHAnsi" w:hAnsiTheme="minorHAnsi" w:cstheme="minorHAnsi"/>
                <w:b/>
                <w:sz w:val="24"/>
                <w:szCs w:val="24"/>
              </w:rPr>
              <w:t xml:space="preserve">specific </w:t>
            </w:r>
            <w:r w:rsidR="00C57036">
              <w:rPr>
                <w:rFonts w:eastAsia="Open Sans" w:asciiTheme="minorHAnsi" w:hAnsiTheme="minorHAnsi" w:cstheme="minorHAnsi"/>
                <w:b/>
                <w:sz w:val="24"/>
                <w:szCs w:val="24"/>
              </w:rPr>
              <w:t xml:space="preserve">regions </w:t>
            </w:r>
            <w:r w:rsidR="00353794">
              <w:rPr>
                <w:rFonts w:eastAsia="Open Sans" w:asciiTheme="minorHAnsi" w:hAnsiTheme="minorHAnsi" w:cstheme="minorHAnsi"/>
                <w:b/>
                <w:sz w:val="24"/>
                <w:szCs w:val="24"/>
              </w:rPr>
              <w:t>of implementation</w:t>
            </w:r>
            <w:r w:rsidRPr="00B56755">
              <w:rPr>
                <w:rFonts w:eastAsia="Open Sans" w:asciiTheme="minorHAnsi" w:hAnsiTheme="minorHAnsi" w:cstheme="minorHAnsi"/>
                <w:b/>
                <w:sz w:val="24"/>
                <w:szCs w:val="24"/>
              </w:rPr>
              <w:t>:</w:t>
            </w:r>
          </w:p>
          <w:p w:rsidRPr="00B56755" w:rsidR="00087D04" w:rsidP="004F608A" w:rsidRDefault="00087D04" w14:paraId="72A3D3EC" w14:textId="0D33C5CA">
            <w:pPr>
              <w:rPr>
                <w:rFonts w:eastAsia="Open Sans" w:asciiTheme="minorHAnsi" w:hAnsiTheme="minorHAnsi" w:cstheme="minorHAnsi"/>
                <w:b/>
                <w:sz w:val="24"/>
                <w:szCs w:val="24"/>
              </w:rPr>
            </w:pPr>
          </w:p>
        </w:tc>
        <w:tc>
          <w:tcPr>
            <w:cnfStyle w:val="000000000000" w:firstRow="0" w:lastRow="0" w:firstColumn="0" w:lastColumn="0" w:oddVBand="0" w:evenVBand="0" w:oddHBand="0" w:evenHBand="0" w:firstRowFirstColumn="0" w:firstRowLastColumn="0" w:lastRowFirstColumn="0" w:lastRowLastColumn="0"/>
            <w:tcW w:w="4819" w:type="dxa"/>
            <w:tcMar/>
          </w:tcPr>
          <w:p w:rsidRPr="00B56755" w:rsidR="00087D04" w:rsidP="37DFF398" w:rsidRDefault="00087D04" w14:paraId="4D045CCE" w14:textId="2A13118F">
            <w:pPr>
              <w:rPr>
                <w:rFonts w:eastAsia="Open Sans" w:asciiTheme="minorHAnsi" w:hAnsiTheme="minorHAnsi" w:cstheme="minorBidi"/>
                <w:b/>
                <w:bCs/>
                <w:sz w:val="24"/>
                <w:szCs w:val="24"/>
              </w:rPr>
            </w:pPr>
            <w:r w:rsidRPr="37DFF398">
              <w:rPr>
                <w:rFonts w:eastAsia="Open Sans" w:asciiTheme="minorHAnsi" w:hAnsiTheme="minorHAnsi" w:cstheme="minorBidi"/>
                <w:b/>
                <w:bCs/>
                <w:sz w:val="24"/>
                <w:szCs w:val="24"/>
              </w:rPr>
              <w:t xml:space="preserve">Total number of expected individuals to </w:t>
            </w:r>
            <w:r w:rsidRPr="37DFF398" w:rsidR="00C2455F">
              <w:rPr>
                <w:rFonts w:eastAsia="Open Sans" w:asciiTheme="minorHAnsi" w:hAnsiTheme="minorHAnsi" w:cstheme="minorBidi"/>
                <w:b/>
                <w:bCs/>
                <w:sz w:val="24"/>
                <w:szCs w:val="24"/>
              </w:rPr>
              <w:t xml:space="preserve">directly </w:t>
            </w:r>
            <w:r w:rsidRPr="37DFF398">
              <w:rPr>
                <w:rFonts w:eastAsia="Open Sans" w:asciiTheme="minorHAnsi" w:hAnsiTheme="minorHAnsi" w:cstheme="minorBidi"/>
                <w:b/>
                <w:bCs/>
                <w:sz w:val="24"/>
                <w:szCs w:val="24"/>
              </w:rPr>
              <w:t>benefit from the project:</w:t>
            </w:r>
          </w:p>
          <w:p w:rsidRPr="00B56755" w:rsidR="00087D04" w:rsidP="004F608A" w:rsidRDefault="00087D04" w14:paraId="0D0B940D" w14:textId="4B22E1B4">
            <w:pPr>
              <w:rPr>
                <w:rFonts w:eastAsia="Open Sans" w:asciiTheme="minorHAnsi" w:hAnsiTheme="minorHAnsi" w:cstheme="minorHAnsi"/>
                <w:b/>
                <w:sz w:val="24"/>
                <w:szCs w:val="24"/>
              </w:rPr>
            </w:pPr>
          </w:p>
          <w:p w:rsidRPr="00B56755" w:rsidR="00087D04" w:rsidP="004F608A" w:rsidRDefault="00087D04" w14:paraId="0E27B00A" w14:textId="77777777">
            <w:pPr>
              <w:rPr>
                <w:rFonts w:eastAsia="Open Sans" w:asciiTheme="minorHAnsi" w:hAnsiTheme="minorHAnsi" w:cstheme="minorHAnsi"/>
                <w:b/>
                <w:sz w:val="24"/>
                <w:szCs w:val="24"/>
              </w:rPr>
            </w:pPr>
          </w:p>
        </w:tc>
      </w:tr>
    </w:tbl>
    <w:p w:rsidR="00087D04" w:rsidP="0FB2E8BD" w:rsidRDefault="00087D04" w14:paraId="60061E4C" w14:textId="40E5CD8A">
      <w:pPr>
        <w:rPr>
          <w:rFonts w:eastAsia="Open Sans" w:asciiTheme="minorHAnsi" w:hAnsiTheme="minorHAnsi" w:cstheme="minorHAnsi"/>
          <w:b/>
          <w:bCs/>
          <w:sz w:val="24"/>
          <w:szCs w:val="24"/>
        </w:rPr>
      </w:pPr>
    </w:p>
    <w:p w:rsidR="007A3108" w:rsidP="0FB2E8BD" w:rsidRDefault="007A3108" w14:paraId="4B0B0E15" w14:textId="291D0EF2">
      <w:pPr>
        <w:rPr>
          <w:rFonts w:eastAsia="Open Sans" w:asciiTheme="minorHAnsi" w:hAnsiTheme="minorHAnsi" w:cstheme="minorHAnsi"/>
          <w:b/>
          <w:bCs/>
          <w:sz w:val="24"/>
          <w:szCs w:val="24"/>
        </w:rPr>
      </w:pPr>
    </w:p>
    <w:p w:rsidRPr="00B56755" w:rsidR="007A3108" w:rsidP="0FB2E8BD" w:rsidRDefault="007A3108" w14:paraId="506DA006" w14:textId="5500AE50">
      <w:pPr>
        <w:rPr>
          <w:rFonts w:eastAsia="Open Sans" w:asciiTheme="minorHAnsi" w:hAnsiTheme="minorHAnsi" w:cstheme="minorHAnsi"/>
          <w:b/>
          <w:bCs/>
          <w:sz w:val="24"/>
          <w:szCs w:val="24"/>
        </w:rPr>
      </w:pPr>
    </w:p>
    <w:tbl>
      <w:tblPr>
        <w:tblStyle w:val="GridTable3-Accent4"/>
        <w:tblW w:w="9350" w:type="dxa"/>
        <w:tblLayout w:type="fixed"/>
        <w:tblLook w:val="0400" w:firstRow="0" w:lastRow="0" w:firstColumn="0" w:lastColumn="0" w:noHBand="0" w:noVBand="1"/>
      </w:tblPr>
      <w:tblGrid>
        <w:gridCol w:w="9350"/>
      </w:tblGrid>
      <w:tr w:rsidRPr="00B56755" w:rsidR="00087D04" w:rsidTr="0DE72F24" w14:paraId="130C76E1" w14:textId="77777777">
        <w:trPr>
          <w:cnfStyle w:val="000000100000" w:firstRow="0" w:lastRow="0" w:firstColumn="0" w:lastColumn="0" w:oddVBand="0" w:evenVBand="0" w:oddHBand="1" w:evenHBand="0" w:firstRowFirstColumn="0" w:firstRowLastColumn="0" w:lastRowFirstColumn="0" w:lastRowLastColumn="0"/>
        </w:trPr>
        <w:tc>
          <w:tcPr>
            <w:tcW w:w="9350" w:type="dxa"/>
          </w:tcPr>
          <w:p w:rsidRPr="002D2E7E" w:rsidR="00087D04" w:rsidP="7F1D07EA" w:rsidRDefault="09D08BAE" w14:paraId="7919E620" w14:textId="76819608">
            <w:pPr>
              <w:pBdr>
                <w:top w:val="nil"/>
                <w:left w:val="nil"/>
                <w:bottom w:val="nil"/>
                <w:right w:val="nil"/>
                <w:between w:val="nil"/>
              </w:pBdr>
              <w:spacing w:after="160" w:line="259" w:lineRule="auto"/>
              <w:rPr>
                <w:rFonts w:eastAsia="Open Sans" w:asciiTheme="minorHAnsi" w:hAnsiTheme="minorHAnsi" w:cstheme="minorHAnsi"/>
                <w:b/>
                <w:bCs/>
                <w:i/>
                <w:color w:val="000000" w:themeColor="text1"/>
                <w:sz w:val="28"/>
                <w:szCs w:val="24"/>
              </w:rPr>
            </w:pPr>
            <w:r w:rsidRPr="002D2E7E">
              <w:rPr>
                <w:rFonts w:eastAsia="Open Sans" w:asciiTheme="minorHAnsi" w:hAnsiTheme="minorHAnsi" w:cstheme="minorHAnsi"/>
                <w:b/>
                <w:bCs/>
                <w:i/>
                <w:sz w:val="28"/>
                <w:szCs w:val="24"/>
              </w:rPr>
              <w:t>Section 2</w:t>
            </w:r>
            <w:r w:rsidRPr="002D2E7E" w:rsidR="002D2E7E">
              <w:rPr>
                <w:rFonts w:eastAsia="Open Sans" w:asciiTheme="minorHAnsi" w:hAnsiTheme="minorHAnsi" w:cstheme="minorHAnsi"/>
                <w:b/>
                <w:bCs/>
                <w:i/>
                <w:sz w:val="28"/>
                <w:szCs w:val="24"/>
              </w:rPr>
              <w:t xml:space="preserve">: </w:t>
            </w:r>
            <w:r w:rsidR="0040777D">
              <w:rPr>
                <w:rFonts w:eastAsia="Open Sans" w:asciiTheme="minorHAnsi" w:hAnsiTheme="minorHAnsi" w:cstheme="minorHAnsi"/>
                <w:b/>
                <w:bCs/>
                <w:i/>
                <w:sz w:val="28"/>
                <w:szCs w:val="24"/>
              </w:rPr>
              <w:t>Project d</w:t>
            </w:r>
            <w:r w:rsidRPr="002D2E7E" w:rsidR="002D2E7E">
              <w:rPr>
                <w:rFonts w:eastAsia="Open Sans" w:asciiTheme="minorHAnsi" w:hAnsiTheme="minorHAnsi" w:cstheme="minorHAnsi"/>
                <w:b/>
                <w:bCs/>
                <w:i/>
                <w:sz w:val="28"/>
                <w:szCs w:val="24"/>
              </w:rPr>
              <w:t>escription</w:t>
            </w:r>
          </w:p>
          <w:p w:rsidRPr="008F2DF1" w:rsidR="00087D04" w:rsidP="008F2DF1" w:rsidRDefault="00087D04" w14:paraId="44EAFD9C" w14:textId="6114BD7B">
            <w:pPr>
              <w:pBdr>
                <w:top w:val="nil"/>
                <w:left w:val="nil"/>
                <w:bottom w:val="nil"/>
                <w:right w:val="nil"/>
                <w:between w:val="nil"/>
              </w:pBdr>
              <w:spacing w:after="160" w:line="259" w:lineRule="auto"/>
              <w:rPr>
                <w:rFonts w:eastAsia="Open Sans" w:asciiTheme="minorHAnsi" w:hAnsiTheme="minorHAnsi" w:cstheme="minorHAnsi"/>
                <w:b/>
                <w:bCs/>
                <w:color w:val="000000"/>
                <w:sz w:val="24"/>
                <w:szCs w:val="24"/>
              </w:rPr>
            </w:pPr>
            <w:r w:rsidRPr="00B56755">
              <w:rPr>
                <w:rFonts w:eastAsia="Open Sans" w:asciiTheme="minorHAnsi" w:hAnsiTheme="minorHAnsi" w:cstheme="minorHAnsi"/>
                <w:b/>
                <w:bCs/>
                <w:sz w:val="24"/>
                <w:szCs w:val="24"/>
              </w:rPr>
              <w:t xml:space="preserve">1. </w:t>
            </w:r>
            <w:r w:rsidRPr="00B56755">
              <w:rPr>
                <w:rFonts w:eastAsia="Open Sans" w:asciiTheme="minorHAnsi" w:hAnsiTheme="minorHAnsi" w:cstheme="minorHAnsi"/>
                <w:b/>
                <w:bCs/>
                <w:color w:val="000000" w:themeColor="text1"/>
                <w:sz w:val="24"/>
                <w:szCs w:val="24"/>
              </w:rPr>
              <w:t>Project context</w:t>
            </w:r>
          </w:p>
        </w:tc>
      </w:tr>
      <w:tr w:rsidRPr="00B56755" w:rsidR="00087D04" w:rsidTr="0DE72F24" w14:paraId="1B17CE61" w14:textId="77777777">
        <w:tc>
          <w:tcPr>
            <w:tcW w:w="9350" w:type="dxa"/>
          </w:tcPr>
          <w:p w:rsidRPr="00B56755" w:rsidR="00087D04" w:rsidP="0DE72F24" w:rsidRDefault="00087D04" w14:paraId="1401B809" w14:textId="7E3DCD4C">
            <w:pPr>
              <w:spacing w:line="257" w:lineRule="auto"/>
              <w:jc w:val="both"/>
              <w:rPr>
                <w:rFonts w:eastAsia="Open Sans" w:asciiTheme="minorHAnsi" w:hAnsiTheme="minorHAnsi" w:cstheme="minorBidi"/>
                <w:b/>
                <w:bCs/>
                <w:sz w:val="24"/>
                <w:szCs w:val="24"/>
              </w:rPr>
            </w:pPr>
            <w:r w:rsidRPr="0DE72F24">
              <w:rPr>
                <w:rFonts w:eastAsia="Open Sans" w:asciiTheme="minorHAnsi" w:hAnsiTheme="minorHAnsi" w:cstheme="minorBidi"/>
                <w:b/>
                <w:bCs/>
                <w:sz w:val="24"/>
                <w:szCs w:val="24"/>
              </w:rPr>
              <w:lastRenderedPageBreak/>
              <w:t>Describe the context. Explain the challenges and opportunities for LGBTQ2I rights in the project’s target region</w:t>
            </w:r>
            <w:r w:rsidRPr="0DE72F24" w:rsidR="62B3AC0F">
              <w:rPr>
                <w:rFonts w:eastAsia="Open Sans" w:asciiTheme="minorHAnsi" w:hAnsiTheme="minorHAnsi" w:cstheme="minorBidi"/>
                <w:b/>
                <w:bCs/>
                <w:sz w:val="24"/>
                <w:szCs w:val="24"/>
              </w:rPr>
              <w:t xml:space="preserve"> or country</w:t>
            </w:r>
            <w:r w:rsidRPr="0DE72F24" w:rsidR="7FD9339A">
              <w:rPr>
                <w:rFonts w:eastAsia="Open Sans" w:asciiTheme="minorHAnsi" w:hAnsiTheme="minorHAnsi" w:cstheme="minorBidi"/>
                <w:b/>
                <w:bCs/>
                <w:sz w:val="24"/>
                <w:szCs w:val="24"/>
              </w:rPr>
              <w:t xml:space="preserve"> u</w:t>
            </w:r>
            <w:r w:rsidRPr="0DE72F24">
              <w:rPr>
                <w:rFonts w:eastAsia="Open Sans" w:asciiTheme="minorHAnsi" w:hAnsiTheme="minorHAnsi" w:cstheme="minorBidi"/>
                <w:b/>
                <w:bCs/>
                <w:sz w:val="24"/>
                <w:szCs w:val="24"/>
              </w:rPr>
              <w:t>sing a</w:t>
            </w:r>
            <w:r w:rsidRPr="0DE72F24" w:rsidR="066A35EC">
              <w:rPr>
                <w:rFonts w:eastAsia="Open Sans" w:asciiTheme="minorHAnsi" w:hAnsiTheme="minorHAnsi" w:cstheme="minorBidi"/>
                <w:b/>
                <w:bCs/>
                <w:sz w:val="24"/>
                <w:szCs w:val="24"/>
              </w:rPr>
              <w:t xml:space="preserve"> </w:t>
            </w:r>
            <w:r w:rsidRPr="0DE72F24" w:rsidR="7076A680">
              <w:rPr>
                <w:rFonts w:eastAsia="Open Sans" w:asciiTheme="minorHAnsi" w:hAnsiTheme="minorHAnsi" w:cstheme="minorBidi"/>
                <w:b/>
                <w:bCs/>
                <w:sz w:val="24"/>
                <w:szCs w:val="24"/>
              </w:rPr>
              <w:t>gender-</w:t>
            </w:r>
            <w:r w:rsidRPr="0DE72F24" w:rsidR="69BCF258">
              <w:rPr>
                <w:rFonts w:eastAsia="Open Sans" w:asciiTheme="minorHAnsi" w:hAnsiTheme="minorHAnsi" w:cstheme="minorBidi"/>
                <w:b/>
                <w:bCs/>
                <w:sz w:val="24"/>
                <w:szCs w:val="24"/>
              </w:rPr>
              <w:t xml:space="preserve">based </w:t>
            </w:r>
            <w:r w:rsidRPr="0DE72F24">
              <w:rPr>
                <w:rFonts w:eastAsia="Open Sans" w:asciiTheme="minorHAnsi" w:hAnsiTheme="minorHAnsi" w:cstheme="minorBidi"/>
                <w:b/>
                <w:bCs/>
                <w:sz w:val="24"/>
                <w:szCs w:val="24"/>
              </w:rPr>
              <w:t>intersectional analysis, particularly of marginalized groups within LGBTQ2I communit</w:t>
            </w:r>
            <w:r w:rsidRPr="0DE72F24" w:rsidR="00B1114F">
              <w:rPr>
                <w:rFonts w:eastAsia="Open Sans" w:asciiTheme="minorHAnsi" w:hAnsiTheme="minorHAnsi" w:cstheme="minorBidi"/>
                <w:b/>
                <w:bCs/>
                <w:sz w:val="24"/>
                <w:szCs w:val="24"/>
              </w:rPr>
              <w:t>ies</w:t>
            </w:r>
            <w:r w:rsidRPr="0DE72F24" w:rsidR="7FD9339A">
              <w:rPr>
                <w:rFonts w:eastAsia="Open Sans" w:asciiTheme="minorHAnsi" w:hAnsiTheme="minorHAnsi" w:cstheme="minorBidi"/>
                <w:b/>
                <w:bCs/>
                <w:sz w:val="24"/>
                <w:szCs w:val="24"/>
              </w:rPr>
              <w:t>.</w:t>
            </w:r>
            <w:r w:rsidRPr="0DE72F24">
              <w:rPr>
                <w:rFonts w:eastAsia="Open Sans" w:asciiTheme="minorHAnsi" w:hAnsiTheme="minorHAnsi" w:cstheme="minorBidi"/>
                <w:b/>
                <w:bCs/>
                <w:sz w:val="24"/>
                <w:szCs w:val="24"/>
              </w:rPr>
              <w:t xml:space="preserve"> Please provide references to community consultations and/or external documentation. This section</w:t>
            </w:r>
            <w:r w:rsidRPr="0DE72F24" w:rsidR="7FD9339A">
              <w:rPr>
                <w:rFonts w:eastAsia="Open Sans" w:asciiTheme="minorHAnsi" w:hAnsiTheme="minorHAnsi" w:cstheme="minorBidi"/>
                <w:b/>
                <w:bCs/>
                <w:sz w:val="24"/>
                <w:szCs w:val="24"/>
              </w:rPr>
              <w:t xml:space="preserve"> identifies the situation that your project will seek to change and</w:t>
            </w:r>
            <w:r w:rsidRPr="0DE72F24">
              <w:rPr>
                <w:rFonts w:eastAsia="Open Sans" w:asciiTheme="minorHAnsi" w:hAnsiTheme="minorHAnsi" w:cstheme="minorBidi"/>
                <w:b/>
                <w:bCs/>
                <w:sz w:val="24"/>
                <w:szCs w:val="24"/>
              </w:rPr>
              <w:t xml:space="preserve"> </w:t>
            </w:r>
            <w:r w:rsidRPr="0DE72F24" w:rsidR="7076A680">
              <w:rPr>
                <w:rFonts w:eastAsia="Open Sans" w:asciiTheme="minorHAnsi" w:hAnsiTheme="minorHAnsi" w:cstheme="minorBidi"/>
                <w:b/>
                <w:bCs/>
                <w:sz w:val="24"/>
                <w:szCs w:val="24"/>
              </w:rPr>
              <w:t>provides a rationale for your project</w:t>
            </w:r>
            <w:r w:rsidRPr="0DE72F24">
              <w:rPr>
                <w:rFonts w:eastAsia="Open Sans" w:asciiTheme="minorHAnsi" w:hAnsiTheme="minorHAnsi" w:cstheme="minorBidi"/>
                <w:b/>
                <w:bCs/>
                <w:sz w:val="24"/>
                <w:szCs w:val="24"/>
              </w:rPr>
              <w:t xml:space="preserve">. </w:t>
            </w:r>
            <w:r w:rsidRPr="0DE72F24">
              <w:rPr>
                <w:rFonts w:eastAsia="Open Sans" w:asciiTheme="minorHAnsi" w:hAnsiTheme="minorHAnsi" w:cstheme="minorBidi"/>
                <w:sz w:val="24"/>
                <w:szCs w:val="24"/>
              </w:rPr>
              <w:t>(Suggest 500 words)</w:t>
            </w:r>
            <w:r w:rsidRPr="0DE72F24">
              <w:rPr>
                <w:rFonts w:eastAsia="Open Sans" w:asciiTheme="minorHAnsi" w:hAnsiTheme="minorHAnsi" w:cstheme="minorBidi"/>
                <w:b/>
                <w:bCs/>
                <w:sz w:val="24"/>
                <w:szCs w:val="24"/>
              </w:rPr>
              <w:t>:</w:t>
            </w:r>
          </w:p>
          <w:p w:rsidRPr="00B56755" w:rsidR="00087D04" w:rsidP="004F608A" w:rsidRDefault="00087D04" w14:paraId="4B94D5A5" w14:textId="77777777">
            <w:pPr>
              <w:rPr>
                <w:rFonts w:eastAsia="Open Sans" w:asciiTheme="minorHAnsi" w:hAnsiTheme="minorHAnsi" w:cstheme="minorHAnsi"/>
                <w:sz w:val="24"/>
                <w:szCs w:val="24"/>
              </w:rPr>
            </w:pPr>
          </w:p>
          <w:p w:rsidRPr="00B56755" w:rsidR="00087D04" w:rsidP="004F608A" w:rsidRDefault="00087D04" w14:paraId="3DEEC669" w14:textId="77777777">
            <w:pPr>
              <w:rPr>
                <w:rFonts w:eastAsia="Open Sans" w:asciiTheme="minorHAnsi" w:hAnsiTheme="minorHAnsi" w:cstheme="minorHAnsi"/>
                <w:sz w:val="24"/>
                <w:szCs w:val="24"/>
              </w:rPr>
            </w:pPr>
          </w:p>
          <w:p w:rsidRPr="00B56755" w:rsidR="00087D04" w:rsidP="004F608A" w:rsidRDefault="00087D04" w14:paraId="3656B9AB" w14:textId="77777777">
            <w:pPr>
              <w:rPr>
                <w:rFonts w:eastAsia="Open Sans" w:asciiTheme="minorHAnsi" w:hAnsiTheme="minorHAnsi" w:cstheme="minorHAnsi"/>
                <w:sz w:val="24"/>
                <w:szCs w:val="24"/>
              </w:rPr>
            </w:pPr>
          </w:p>
          <w:p w:rsidRPr="00B56755" w:rsidR="00087D04" w:rsidP="004F608A" w:rsidRDefault="00087D04" w14:paraId="45FB0818" w14:textId="77777777">
            <w:pPr>
              <w:rPr>
                <w:rFonts w:eastAsia="Open Sans" w:asciiTheme="minorHAnsi" w:hAnsiTheme="minorHAnsi" w:cstheme="minorHAnsi"/>
                <w:sz w:val="24"/>
                <w:szCs w:val="24"/>
              </w:rPr>
            </w:pPr>
          </w:p>
          <w:p w:rsidRPr="00B56755" w:rsidR="00087D04" w:rsidP="004F608A" w:rsidRDefault="00087D04" w14:paraId="049F31CB" w14:textId="77777777">
            <w:pPr>
              <w:rPr>
                <w:rFonts w:eastAsia="Open Sans" w:asciiTheme="minorHAnsi" w:hAnsiTheme="minorHAnsi" w:cstheme="minorHAnsi"/>
                <w:sz w:val="24"/>
                <w:szCs w:val="24"/>
              </w:rPr>
            </w:pPr>
          </w:p>
          <w:p w:rsidRPr="00B56755" w:rsidR="00087D04" w:rsidP="004F608A" w:rsidRDefault="00087D04" w14:paraId="53128261" w14:textId="77777777">
            <w:pPr>
              <w:rPr>
                <w:rFonts w:eastAsia="Open Sans" w:asciiTheme="minorHAnsi" w:hAnsiTheme="minorHAnsi" w:cstheme="minorHAnsi"/>
                <w:sz w:val="24"/>
                <w:szCs w:val="24"/>
              </w:rPr>
            </w:pPr>
          </w:p>
          <w:p w:rsidRPr="00B56755" w:rsidR="00087D04" w:rsidP="004F608A" w:rsidRDefault="00087D04" w14:paraId="62486C05" w14:textId="77777777">
            <w:pPr>
              <w:rPr>
                <w:rFonts w:eastAsia="Open Sans" w:asciiTheme="minorHAnsi" w:hAnsiTheme="minorHAnsi" w:cstheme="minorHAnsi"/>
                <w:sz w:val="24"/>
                <w:szCs w:val="24"/>
              </w:rPr>
            </w:pPr>
          </w:p>
          <w:p w:rsidRPr="00B56755" w:rsidR="00087D04" w:rsidP="004F608A" w:rsidRDefault="00087D04" w14:paraId="4101652C" w14:textId="77777777">
            <w:pPr>
              <w:rPr>
                <w:rFonts w:eastAsia="Open Sans" w:asciiTheme="minorHAnsi" w:hAnsiTheme="minorHAnsi" w:cstheme="minorHAnsi"/>
                <w:sz w:val="24"/>
                <w:szCs w:val="24"/>
              </w:rPr>
            </w:pPr>
          </w:p>
          <w:p w:rsidRPr="00B56755" w:rsidR="00087D04" w:rsidP="004F608A" w:rsidRDefault="00087D04" w14:paraId="4B99056E" w14:textId="77777777">
            <w:pPr>
              <w:rPr>
                <w:rFonts w:eastAsia="Open Sans" w:asciiTheme="minorHAnsi" w:hAnsiTheme="minorHAnsi" w:cstheme="minorHAnsi"/>
                <w:sz w:val="24"/>
                <w:szCs w:val="24"/>
              </w:rPr>
            </w:pPr>
          </w:p>
          <w:p w:rsidRPr="00B56755" w:rsidR="00087D04" w:rsidP="004F608A" w:rsidRDefault="00087D04" w14:paraId="1299C43A" w14:textId="77777777">
            <w:pPr>
              <w:rPr>
                <w:rFonts w:eastAsia="Open Sans" w:asciiTheme="minorHAnsi" w:hAnsiTheme="minorHAnsi" w:cstheme="minorHAnsi"/>
                <w:sz w:val="24"/>
                <w:szCs w:val="24"/>
              </w:rPr>
            </w:pPr>
          </w:p>
          <w:p w:rsidRPr="00B56755" w:rsidR="00087D04" w:rsidP="004F608A" w:rsidRDefault="00087D04" w14:paraId="4DDBEF00" w14:textId="77777777">
            <w:pPr>
              <w:rPr>
                <w:rFonts w:eastAsia="Open Sans" w:asciiTheme="minorHAnsi" w:hAnsiTheme="minorHAnsi" w:cstheme="minorHAnsi"/>
                <w:sz w:val="24"/>
                <w:szCs w:val="24"/>
              </w:rPr>
            </w:pPr>
          </w:p>
          <w:p w:rsidRPr="00B56755" w:rsidR="00087D04" w:rsidP="004F608A" w:rsidRDefault="00087D04" w14:paraId="3461D779" w14:textId="77777777">
            <w:pPr>
              <w:rPr>
                <w:rFonts w:eastAsia="Open Sans" w:asciiTheme="minorHAnsi" w:hAnsiTheme="minorHAnsi" w:cstheme="minorHAnsi"/>
                <w:sz w:val="24"/>
                <w:szCs w:val="24"/>
              </w:rPr>
            </w:pPr>
          </w:p>
          <w:p w:rsidRPr="00B56755" w:rsidR="00087D04" w:rsidP="004F608A" w:rsidRDefault="00087D04" w14:paraId="3CF2D8B6" w14:textId="77777777">
            <w:pPr>
              <w:rPr>
                <w:rFonts w:eastAsia="Open Sans" w:asciiTheme="minorHAnsi" w:hAnsiTheme="minorHAnsi" w:cstheme="minorHAnsi"/>
                <w:sz w:val="24"/>
                <w:szCs w:val="24"/>
              </w:rPr>
            </w:pPr>
          </w:p>
          <w:p w:rsidRPr="00B56755" w:rsidR="00087D04" w:rsidP="004F608A" w:rsidRDefault="00087D04" w14:paraId="0FB78278" w14:textId="77777777">
            <w:pPr>
              <w:rPr>
                <w:rFonts w:eastAsia="Open Sans" w:asciiTheme="minorHAnsi" w:hAnsiTheme="minorHAnsi" w:cstheme="minorHAnsi"/>
                <w:sz w:val="24"/>
                <w:szCs w:val="24"/>
              </w:rPr>
            </w:pPr>
          </w:p>
          <w:p w:rsidRPr="00B56755" w:rsidR="00087D04" w:rsidP="004F608A" w:rsidRDefault="00087D04" w14:paraId="1FC39945" w14:textId="77777777">
            <w:pPr>
              <w:rPr>
                <w:rFonts w:eastAsia="Open Sans" w:asciiTheme="minorHAnsi" w:hAnsiTheme="minorHAnsi" w:cstheme="minorHAnsi"/>
                <w:sz w:val="24"/>
                <w:szCs w:val="24"/>
              </w:rPr>
            </w:pPr>
          </w:p>
          <w:p w:rsidRPr="00B56755" w:rsidR="00087D04" w:rsidP="004F608A" w:rsidRDefault="00087D04" w14:paraId="0562CB0E" w14:textId="77777777">
            <w:pPr>
              <w:rPr>
                <w:rFonts w:eastAsia="Open Sans" w:asciiTheme="minorHAnsi" w:hAnsiTheme="minorHAnsi" w:cstheme="minorHAnsi"/>
                <w:sz w:val="24"/>
                <w:szCs w:val="24"/>
              </w:rPr>
            </w:pPr>
          </w:p>
          <w:p w:rsidR="00087D04" w:rsidP="004F608A" w:rsidRDefault="00087D04" w14:paraId="7BF5F708" w14:textId="77777777">
            <w:pPr>
              <w:rPr>
                <w:rFonts w:eastAsia="Open Sans" w:asciiTheme="minorHAnsi" w:hAnsiTheme="minorHAnsi" w:cstheme="minorHAnsi"/>
                <w:sz w:val="24"/>
                <w:szCs w:val="24"/>
              </w:rPr>
            </w:pPr>
          </w:p>
          <w:p w:rsidR="008F2DF1" w:rsidP="004F608A" w:rsidRDefault="008F2DF1" w14:paraId="4FA7605A" w14:textId="77777777">
            <w:pPr>
              <w:rPr>
                <w:rFonts w:eastAsia="Open Sans" w:asciiTheme="minorHAnsi" w:hAnsiTheme="minorHAnsi" w:cstheme="minorHAnsi"/>
                <w:sz w:val="24"/>
                <w:szCs w:val="24"/>
              </w:rPr>
            </w:pPr>
          </w:p>
          <w:p w:rsidR="008F2DF1" w:rsidP="004F608A" w:rsidRDefault="008F2DF1" w14:paraId="2CB5976E" w14:textId="77777777">
            <w:pPr>
              <w:rPr>
                <w:rFonts w:eastAsia="Open Sans" w:asciiTheme="minorHAnsi" w:hAnsiTheme="minorHAnsi" w:cstheme="minorHAnsi"/>
                <w:sz w:val="24"/>
                <w:szCs w:val="24"/>
              </w:rPr>
            </w:pPr>
          </w:p>
          <w:p w:rsidR="008F2DF1" w:rsidP="004F608A" w:rsidRDefault="008F2DF1" w14:paraId="749E9FDB" w14:textId="77777777">
            <w:pPr>
              <w:rPr>
                <w:rFonts w:eastAsia="Open Sans" w:asciiTheme="minorHAnsi" w:hAnsiTheme="minorHAnsi" w:cstheme="minorHAnsi"/>
                <w:sz w:val="24"/>
                <w:szCs w:val="24"/>
              </w:rPr>
            </w:pPr>
          </w:p>
          <w:p w:rsidR="008F2DF1" w:rsidP="004F608A" w:rsidRDefault="008F2DF1" w14:paraId="5A9D7AEB" w14:textId="77777777">
            <w:pPr>
              <w:rPr>
                <w:rFonts w:eastAsia="Open Sans" w:asciiTheme="minorHAnsi" w:hAnsiTheme="minorHAnsi" w:cstheme="minorHAnsi"/>
                <w:sz w:val="24"/>
                <w:szCs w:val="24"/>
              </w:rPr>
            </w:pPr>
          </w:p>
          <w:p w:rsidRPr="00B56755" w:rsidR="008F2DF1" w:rsidP="004F608A" w:rsidRDefault="008F2DF1" w14:paraId="34CE0A41" w14:textId="0913E0A3">
            <w:pPr>
              <w:rPr>
                <w:rFonts w:eastAsia="Open Sans" w:asciiTheme="minorHAnsi" w:hAnsiTheme="minorHAnsi" w:cstheme="minorHAnsi"/>
                <w:sz w:val="24"/>
                <w:szCs w:val="24"/>
              </w:rPr>
            </w:pPr>
          </w:p>
        </w:tc>
      </w:tr>
    </w:tbl>
    <w:p w:rsidRPr="00B56755" w:rsidR="00087D04" w:rsidP="00087D04" w:rsidRDefault="00087D04" w14:paraId="110FFD37" w14:textId="5D0EEED0">
      <w:pPr>
        <w:rPr>
          <w:rFonts w:asciiTheme="minorHAnsi" w:hAnsiTheme="minorHAnsi" w:cstheme="minorHAnsi"/>
        </w:rPr>
      </w:pPr>
    </w:p>
    <w:p w:rsidR="00087D04" w:rsidP="00087D04" w:rsidRDefault="00087D04" w14:paraId="6B699379" w14:textId="01FA8C35">
      <w:pPr>
        <w:rPr>
          <w:rFonts w:asciiTheme="minorHAnsi" w:hAnsiTheme="minorHAnsi" w:cstheme="minorHAnsi"/>
        </w:rPr>
      </w:pPr>
    </w:p>
    <w:p w:rsidR="00F46B5D" w:rsidP="00087D04" w:rsidRDefault="00F46B5D" w14:paraId="03E18109" w14:textId="6E4A53BF">
      <w:pPr>
        <w:rPr>
          <w:rFonts w:asciiTheme="minorHAnsi" w:hAnsiTheme="minorHAnsi" w:cstheme="minorHAnsi"/>
        </w:rPr>
      </w:pPr>
    </w:p>
    <w:p w:rsidR="00F46B5D" w:rsidP="00087D04" w:rsidRDefault="00F46B5D" w14:paraId="347BCAC9" w14:textId="535E6C11">
      <w:pPr>
        <w:rPr>
          <w:rFonts w:asciiTheme="minorHAnsi" w:hAnsiTheme="minorHAnsi" w:cstheme="minorHAnsi"/>
        </w:rPr>
      </w:pPr>
    </w:p>
    <w:p w:rsidR="00F46B5D" w:rsidP="00087D04" w:rsidRDefault="00F46B5D" w14:paraId="6864A8E8" w14:textId="1C19A687">
      <w:pPr>
        <w:rPr>
          <w:rFonts w:asciiTheme="minorHAnsi" w:hAnsiTheme="minorHAnsi" w:cstheme="minorHAnsi"/>
        </w:rPr>
      </w:pPr>
    </w:p>
    <w:p w:rsidRPr="00B56755" w:rsidR="007A3108" w:rsidP="00087D04" w:rsidRDefault="007A3108" w14:paraId="43C2878E" w14:textId="248E352A">
      <w:pPr>
        <w:rPr>
          <w:rFonts w:asciiTheme="minorHAnsi" w:hAnsiTheme="minorHAnsi" w:cstheme="minorHAnsi"/>
        </w:rPr>
      </w:pPr>
    </w:p>
    <w:tbl>
      <w:tblPr>
        <w:tblStyle w:val="GridTable3-Accent4"/>
        <w:tblW w:w="9350" w:type="dxa"/>
        <w:tblLayout w:type="fixed"/>
        <w:tblLook w:val="0400" w:firstRow="0" w:lastRow="0" w:firstColumn="0" w:lastColumn="0" w:noHBand="0" w:noVBand="1"/>
      </w:tblPr>
      <w:tblGrid>
        <w:gridCol w:w="9350"/>
      </w:tblGrid>
      <w:tr w:rsidRPr="00B56755" w:rsidR="00087D04" w:rsidTr="37DFF398" w14:paraId="1FF1369F" w14:textId="77777777">
        <w:trPr>
          <w:cnfStyle w:val="000000100000" w:firstRow="0" w:lastRow="0" w:firstColumn="0" w:lastColumn="0" w:oddVBand="0" w:evenVBand="0" w:oddHBand="1" w:evenHBand="0" w:firstRowFirstColumn="0" w:firstRowLastColumn="0" w:lastRowFirstColumn="0" w:lastRowLastColumn="0"/>
        </w:trPr>
        <w:tc>
          <w:tcPr>
            <w:tcW w:w="9350" w:type="dxa"/>
          </w:tcPr>
          <w:p w:rsidRPr="00B56755" w:rsidR="00087D04" w:rsidP="0FB2E8BD" w:rsidRDefault="002D2E7E" w14:paraId="7377C89D" w14:textId="56C26869">
            <w:pPr>
              <w:rPr>
                <w:rFonts w:eastAsia="Open Sans" w:asciiTheme="minorHAnsi" w:hAnsiTheme="minorHAnsi" w:cstheme="minorHAnsi"/>
                <w:b/>
                <w:bCs/>
                <w:sz w:val="24"/>
                <w:szCs w:val="24"/>
              </w:rPr>
            </w:pPr>
            <w:r>
              <w:rPr>
                <w:rFonts w:eastAsia="Open Sans" w:asciiTheme="minorHAnsi" w:hAnsiTheme="minorHAnsi" w:cstheme="minorHAnsi"/>
                <w:b/>
                <w:bCs/>
                <w:sz w:val="24"/>
                <w:szCs w:val="24"/>
              </w:rPr>
              <w:t>2</w:t>
            </w:r>
            <w:r w:rsidRPr="00B56755" w:rsidR="00087D04">
              <w:rPr>
                <w:rFonts w:eastAsia="Open Sans" w:asciiTheme="minorHAnsi" w:hAnsiTheme="minorHAnsi" w:cstheme="minorHAnsi"/>
                <w:b/>
                <w:bCs/>
                <w:sz w:val="24"/>
                <w:szCs w:val="24"/>
              </w:rPr>
              <w:t>. Theory of change</w:t>
            </w:r>
          </w:p>
          <w:p w:rsidRPr="00B56755" w:rsidR="00087D04" w:rsidP="004F608A" w:rsidRDefault="00087D04" w14:paraId="463F29E8" w14:textId="77777777">
            <w:pPr>
              <w:jc w:val="both"/>
              <w:rPr>
                <w:rFonts w:eastAsia="Open Sans" w:asciiTheme="minorHAnsi" w:hAnsiTheme="minorHAnsi" w:cstheme="minorHAnsi"/>
                <w:b/>
                <w:sz w:val="24"/>
                <w:szCs w:val="24"/>
              </w:rPr>
            </w:pPr>
          </w:p>
        </w:tc>
      </w:tr>
      <w:tr w:rsidRPr="00B56755" w:rsidR="00087D04" w:rsidTr="37DFF398" w14:paraId="3EEE06E9" w14:textId="77777777">
        <w:tc>
          <w:tcPr>
            <w:tcW w:w="9350" w:type="dxa"/>
          </w:tcPr>
          <w:p w:rsidRPr="00353794" w:rsidR="00087D04" w:rsidP="0DE72F24" w:rsidRDefault="00087D04" w14:paraId="57BF6FA2" w14:textId="2CC4C9FD">
            <w:pPr>
              <w:jc w:val="both"/>
              <w:rPr>
                <w:rFonts w:eastAsia="Calibri" w:asciiTheme="minorHAnsi" w:hAnsiTheme="minorHAnsi" w:cstheme="minorBidi"/>
                <w:color w:val="1F3864" w:themeColor="accent5" w:themeShade="80"/>
                <w:sz w:val="24"/>
                <w:szCs w:val="24"/>
              </w:rPr>
            </w:pPr>
            <w:r w:rsidRPr="37DFF398">
              <w:rPr>
                <w:rFonts w:eastAsia="Open Sans" w:asciiTheme="minorHAnsi" w:hAnsiTheme="minorHAnsi" w:cstheme="minorBidi"/>
                <w:b/>
                <w:bCs/>
                <w:sz w:val="24"/>
                <w:szCs w:val="24"/>
              </w:rPr>
              <w:t>Provide a descripti</w:t>
            </w:r>
            <w:r w:rsidRPr="37DFF398" w:rsidR="00353794">
              <w:rPr>
                <w:rFonts w:eastAsia="Open Sans" w:asciiTheme="minorHAnsi" w:hAnsiTheme="minorHAnsi" w:cstheme="minorBidi"/>
                <w:b/>
                <w:bCs/>
                <w:sz w:val="24"/>
                <w:szCs w:val="24"/>
              </w:rPr>
              <w:t xml:space="preserve">on of your project’s </w:t>
            </w:r>
            <w:r w:rsidRPr="37DFF398">
              <w:rPr>
                <w:rFonts w:eastAsia="Open Sans" w:asciiTheme="minorHAnsi" w:hAnsiTheme="minorHAnsi" w:cstheme="minorBidi"/>
                <w:b/>
                <w:bCs/>
                <w:sz w:val="24"/>
                <w:szCs w:val="24"/>
              </w:rPr>
              <w:t xml:space="preserve">approach, </w:t>
            </w:r>
            <w:r w:rsidRPr="37DFF398" w:rsidR="00353794">
              <w:rPr>
                <w:rFonts w:eastAsia="Open Sans" w:asciiTheme="minorHAnsi" w:hAnsiTheme="minorHAnsi" w:cstheme="minorBidi"/>
                <w:b/>
                <w:bCs/>
                <w:sz w:val="24"/>
                <w:szCs w:val="24"/>
              </w:rPr>
              <w:t xml:space="preserve">strategies, intermediate outcomes, </w:t>
            </w:r>
            <w:r w:rsidRPr="37DFF398">
              <w:rPr>
                <w:rFonts w:eastAsia="Open Sans" w:asciiTheme="minorHAnsi" w:hAnsiTheme="minorHAnsi" w:cstheme="minorBidi"/>
                <w:b/>
                <w:bCs/>
                <w:sz w:val="24"/>
                <w:szCs w:val="24"/>
              </w:rPr>
              <w:t xml:space="preserve">and activities. Explain how the proposed activities will contribute to change the situation described in the </w:t>
            </w:r>
            <w:r w:rsidRPr="37DFF398" w:rsidR="00353794">
              <w:rPr>
                <w:rFonts w:eastAsia="Open Sans" w:asciiTheme="minorHAnsi" w:hAnsiTheme="minorHAnsi" w:cstheme="minorBidi"/>
                <w:b/>
                <w:bCs/>
                <w:sz w:val="24"/>
                <w:szCs w:val="24"/>
              </w:rPr>
              <w:t>c</w:t>
            </w:r>
            <w:r w:rsidRPr="37DFF398">
              <w:rPr>
                <w:rFonts w:eastAsia="Open Sans" w:asciiTheme="minorHAnsi" w:hAnsiTheme="minorHAnsi" w:cstheme="minorBidi"/>
                <w:b/>
                <w:bCs/>
                <w:sz w:val="24"/>
                <w:szCs w:val="24"/>
              </w:rPr>
              <w:t xml:space="preserve">ontext </w:t>
            </w:r>
            <w:r w:rsidRPr="37DFF398" w:rsidR="00353794">
              <w:rPr>
                <w:rFonts w:eastAsia="Open Sans" w:asciiTheme="minorHAnsi" w:hAnsiTheme="minorHAnsi" w:cstheme="minorBidi"/>
                <w:b/>
                <w:bCs/>
                <w:sz w:val="24"/>
                <w:szCs w:val="24"/>
              </w:rPr>
              <w:t>s</w:t>
            </w:r>
            <w:r w:rsidRPr="37DFF398">
              <w:rPr>
                <w:rFonts w:eastAsia="Open Sans" w:asciiTheme="minorHAnsi" w:hAnsiTheme="minorHAnsi" w:cstheme="minorBidi"/>
                <w:b/>
                <w:bCs/>
                <w:sz w:val="24"/>
                <w:szCs w:val="24"/>
              </w:rPr>
              <w:t xml:space="preserve">ection and advance </w:t>
            </w:r>
            <w:r w:rsidRPr="37DFF398" w:rsidR="12E77332">
              <w:rPr>
                <w:rFonts w:asciiTheme="minorHAnsi" w:hAnsiTheme="minorHAnsi" w:cstheme="minorBidi"/>
                <w:b/>
                <w:bCs/>
                <w:sz w:val="24"/>
                <w:szCs w:val="24"/>
              </w:rPr>
              <w:t>ACTIF’s ultimate objective.</w:t>
            </w:r>
            <w:r w:rsidRPr="37DFF398" w:rsidR="00353794">
              <w:rPr>
                <w:rFonts w:eastAsia="Calibri" w:asciiTheme="minorHAnsi" w:hAnsiTheme="minorHAnsi" w:cstheme="minorBidi"/>
                <w:color w:val="1F3864" w:themeColor="accent5" w:themeShade="80"/>
                <w:sz w:val="24"/>
                <w:szCs w:val="24"/>
              </w:rPr>
              <w:t xml:space="preserve"> </w:t>
            </w:r>
            <w:r w:rsidRPr="37DFF398" w:rsidR="3556621D">
              <w:rPr>
                <w:rFonts w:asciiTheme="minorHAnsi" w:hAnsiTheme="minorHAnsi" w:cstheme="minorBidi"/>
                <w:b/>
                <w:bCs/>
                <w:sz w:val="24"/>
                <w:szCs w:val="24"/>
              </w:rPr>
              <w:t>Describes how the intermediate outcomes of the project will lead to the ultimate outcome.</w:t>
            </w:r>
            <w:r w:rsidRPr="37DFF398" w:rsidR="6CCC5B63">
              <w:rPr>
                <w:rFonts w:asciiTheme="minorHAnsi" w:hAnsiTheme="minorHAnsi" w:cstheme="minorBidi"/>
                <w:b/>
                <w:bCs/>
                <w:sz w:val="24"/>
                <w:szCs w:val="24"/>
              </w:rPr>
              <w:t xml:space="preserve"> </w:t>
            </w:r>
            <w:r w:rsidRPr="37DFF398" w:rsidR="00353794">
              <w:rPr>
                <w:rFonts w:asciiTheme="minorHAnsi" w:hAnsiTheme="minorHAnsi" w:cstheme="minorBidi"/>
                <w:b/>
                <w:bCs/>
                <w:sz w:val="24"/>
                <w:szCs w:val="24"/>
              </w:rPr>
              <w:t>Indicate how</w:t>
            </w:r>
            <w:r w:rsidRPr="37DFF398">
              <w:rPr>
                <w:rFonts w:asciiTheme="minorHAnsi" w:hAnsiTheme="minorHAnsi" w:cstheme="minorBidi"/>
                <w:b/>
                <w:bCs/>
                <w:sz w:val="24"/>
                <w:szCs w:val="24"/>
              </w:rPr>
              <w:t xml:space="preserve"> Southern partner(s) and LGBTQ2I local communit</w:t>
            </w:r>
            <w:r w:rsidRPr="37DFF398" w:rsidR="00E3749D">
              <w:rPr>
                <w:rFonts w:asciiTheme="minorHAnsi" w:hAnsiTheme="minorHAnsi" w:cstheme="minorBidi"/>
                <w:b/>
                <w:bCs/>
                <w:sz w:val="24"/>
                <w:szCs w:val="24"/>
              </w:rPr>
              <w:t>ies</w:t>
            </w:r>
            <w:r w:rsidRPr="37DFF398">
              <w:rPr>
                <w:rFonts w:asciiTheme="minorHAnsi" w:hAnsiTheme="minorHAnsi" w:cstheme="minorBidi"/>
                <w:b/>
                <w:bCs/>
                <w:sz w:val="24"/>
                <w:szCs w:val="24"/>
              </w:rPr>
              <w:t xml:space="preserve"> </w:t>
            </w:r>
            <w:r w:rsidRPr="37DFF398" w:rsidR="32B6824D">
              <w:rPr>
                <w:rFonts w:asciiTheme="minorHAnsi" w:hAnsiTheme="minorHAnsi" w:cstheme="minorBidi"/>
                <w:b/>
                <w:bCs/>
                <w:sz w:val="24"/>
                <w:szCs w:val="24"/>
              </w:rPr>
              <w:t xml:space="preserve">have </w:t>
            </w:r>
            <w:r w:rsidRPr="37DFF398">
              <w:rPr>
                <w:rFonts w:asciiTheme="minorHAnsi" w:hAnsiTheme="minorHAnsi" w:cstheme="minorBidi"/>
                <w:b/>
                <w:bCs/>
                <w:sz w:val="24"/>
                <w:szCs w:val="24"/>
              </w:rPr>
              <w:t>contributed to project design</w:t>
            </w:r>
            <w:r w:rsidRPr="37DFF398" w:rsidR="138DE8B2">
              <w:rPr>
                <w:rFonts w:asciiTheme="minorHAnsi" w:hAnsiTheme="minorHAnsi" w:cstheme="minorBidi"/>
                <w:b/>
                <w:bCs/>
                <w:sz w:val="24"/>
                <w:szCs w:val="24"/>
              </w:rPr>
              <w:t xml:space="preserve"> and will </w:t>
            </w:r>
            <w:r w:rsidRPr="37DFF398" w:rsidR="00353794">
              <w:rPr>
                <w:rFonts w:asciiTheme="minorHAnsi" w:hAnsiTheme="minorHAnsi" w:cstheme="minorBidi"/>
                <w:b/>
                <w:bCs/>
                <w:sz w:val="24"/>
                <w:szCs w:val="24"/>
              </w:rPr>
              <w:t xml:space="preserve">continue to </w:t>
            </w:r>
            <w:r w:rsidRPr="37DFF398" w:rsidR="138DE8B2">
              <w:rPr>
                <w:rFonts w:asciiTheme="minorHAnsi" w:hAnsiTheme="minorHAnsi" w:cstheme="minorBidi"/>
                <w:b/>
                <w:bCs/>
                <w:sz w:val="24"/>
                <w:szCs w:val="24"/>
              </w:rPr>
              <w:t>contribute to decision making</w:t>
            </w:r>
            <w:r w:rsidRPr="37DFF398">
              <w:rPr>
                <w:rFonts w:asciiTheme="minorHAnsi" w:hAnsiTheme="minorHAnsi" w:cstheme="minorBidi"/>
                <w:b/>
                <w:bCs/>
                <w:sz w:val="24"/>
                <w:szCs w:val="24"/>
              </w:rPr>
              <w:t xml:space="preserve">. (Suggest 500 words): </w:t>
            </w:r>
          </w:p>
          <w:p w:rsidRPr="00B56755" w:rsidR="00087D04" w:rsidP="004F608A" w:rsidRDefault="00087D04" w14:paraId="3B7B4B86" w14:textId="77777777">
            <w:pPr>
              <w:rPr>
                <w:rFonts w:eastAsia="Open Sans" w:asciiTheme="minorHAnsi" w:hAnsiTheme="minorHAnsi" w:cstheme="minorHAnsi"/>
                <w:sz w:val="24"/>
                <w:szCs w:val="24"/>
              </w:rPr>
            </w:pPr>
          </w:p>
          <w:p w:rsidRPr="00B56755" w:rsidR="00087D04" w:rsidP="004F608A" w:rsidRDefault="00087D04" w14:paraId="3A0FF5F2" w14:textId="77777777">
            <w:pPr>
              <w:rPr>
                <w:rFonts w:eastAsia="Open Sans" w:asciiTheme="minorHAnsi" w:hAnsiTheme="minorHAnsi" w:cstheme="minorHAnsi"/>
                <w:sz w:val="24"/>
                <w:szCs w:val="24"/>
              </w:rPr>
            </w:pPr>
          </w:p>
          <w:p w:rsidRPr="00B56755" w:rsidR="00087D04" w:rsidP="004F608A" w:rsidRDefault="00087D04" w14:paraId="5630AD66" w14:textId="77777777">
            <w:pPr>
              <w:rPr>
                <w:rFonts w:eastAsia="Open Sans" w:asciiTheme="minorHAnsi" w:hAnsiTheme="minorHAnsi" w:cstheme="minorHAnsi"/>
                <w:sz w:val="24"/>
                <w:szCs w:val="24"/>
              </w:rPr>
            </w:pPr>
          </w:p>
          <w:p w:rsidRPr="00B56755" w:rsidR="00087D04" w:rsidP="004F608A" w:rsidRDefault="00087D04" w14:paraId="61829076" w14:textId="77777777">
            <w:pPr>
              <w:rPr>
                <w:rFonts w:eastAsia="Open Sans" w:asciiTheme="minorHAnsi" w:hAnsiTheme="minorHAnsi" w:cstheme="minorHAnsi"/>
                <w:sz w:val="24"/>
                <w:szCs w:val="24"/>
              </w:rPr>
            </w:pPr>
          </w:p>
          <w:p w:rsidR="00087D04" w:rsidP="004F608A" w:rsidRDefault="00087D04" w14:paraId="2BA226A1" w14:textId="7E15D956">
            <w:pPr>
              <w:rPr>
                <w:rFonts w:eastAsia="Open Sans" w:asciiTheme="minorHAnsi" w:hAnsiTheme="minorHAnsi" w:cstheme="minorHAnsi"/>
                <w:sz w:val="24"/>
                <w:szCs w:val="24"/>
              </w:rPr>
            </w:pPr>
          </w:p>
          <w:p w:rsidR="007A3108" w:rsidP="004F608A" w:rsidRDefault="007A3108" w14:paraId="273FB35A" w14:textId="308A3785">
            <w:pPr>
              <w:rPr>
                <w:rFonts w:eastAsia="Open Sans" w:asciiTheme="minorHAnsi" w:hAnsiTheme="minorHAnsi" w:cstheme="minorHAnsi"/>
                <w:sz w:val="24"/>
                <w:szCs w:val="24"/>
              </w:rPr>
            </w:pPr>
          </w:p>
          <w:p w:rsidR="007A3108" w:rsidP="004F608A" w:rsidRDefault="007A3108" w14:paraId="4180B7D7" w14:textId="6F505BDA">
            <w:pPr>
              <w:rPr>
                <w:rFonts w:eastAsia="Open Sans" w:asciiTheme="minorHAnsi" w:hAnsiTheme="minorHAnsi" w:cstheme="minorHAnsi"/>
                <w:sz w:val="24"/>
                <w:szCs w:val="24"/>
              </w:rPr>
            </w:pPr>
          </w:p>
          <w:p w:rsidRPr="00B56755" w:rsidR="007A3108" w:rsidP="004F608A" w:rsidRDefault="007A3108" w14:paraId="78E0B9CC" w14:textId="77777777">
            <w:pPr>
              <w:rPr>
                <w:rFonts w:eastAsia="Open Sans" w:asciiTheme="minorHAnsi" w:hAnsiTheme="minorHAnsi" w:cstheme="minorHAnsi"/>
                <w:sz w:val="24"/>
                <w:szCs w:val="24"/>
              </w:rPr>
            </w:pPr>
          </w:p>
          <w:p w:rsidRPr="00B56755" w:rsidR="00CD5B8B" w:rsidP="004F608A" w:rsidRDefault="00CD5B8B" w14:paraId="284B30A9" w14:textId="7DD80D30">
            <w:pPr>
              <w:rPr>
                <w:rFonts w:eastAsia="Open Sans" w:asciiTheme="minorHAnsi" w:hAnsiTheme="minorHAnsi" w:cstheme="minorHAnsi"/>
                <w:sz w:val="24"/>
                <w:szCs w:val="24"/>
              </w:rPr>
            </w:pPr>
          </w:p>
          <w:p w:rsidRPr="00B56755" w:rsidR="00CD5B8B" w:rsidP="004F608A" w:rsidRDefault="00CD5B8B" w14:paraId="0E9481DA" w14:textId="5D9E93CE">
            <w:pPr>
              <w:rPr>
                <w:rFonts w:eastAsia="Open Sans" w:asciiTheme="minorHAnsi" w:hAnsiTheme="minorHAnsi" w:cstheme="minorHAnsi"/>
                <w:sz w:val="24"/>
                <w:szCs w:val="24"/>
              </w:rPr>
            </w:pPr>
          </w:p>
          <w:p w:rsidRPr="00B56755" w:rsidR="00CD5B8B" w:rsidP="004F608A" w:rsidRDefault="00CD5B8B" w14:paraId="2799393A" w14:textId="5E2E7342">
            <w:pPr>
              <w:rPr>
                <w:rFonts w:eastAsia="Open Sans" w:asciiTheme="minorHAnsi" w:hAnsiTheme="minorHAnsi" w:cstheme="minorHAnsi"/>
                <w:sz w:val="24"/>
                <w:szCs w:val="24"/>
              </w:rPr>
            </w:pPr>
          </w:p>
          <w:p w:rsidRPr="00B56755" w:rsidR="00CD5B8B" w:rsidP="004F608A" w:rsidRDefault="00CD5B8B" w14:paraId="3708A4D0" w14:textId="2B6ADF6A">
            <w:pPr>
              <w:rPr>
                <w:rFonts w:eastAsia="Open Sans" w:asciiTheme="minorHAnsi" w:hAnsiTheme="minorHAnsi" w:cstheme="minorHAnsi"/>
                <w:sz w:val="24"/>
                <w:szCs w:val="24"/>
              </w:rPr>
            </w:pPr>
          </w:p>
          <w:p w:rsidRPr="00B56755" w:rsidR="00CD5B8B" w:rsidP="004F608A" w:rsidRDefault="00CD5B8B" w14:paraId="3E09BC80" w14:textId="5D3787F4">
            <w:pPr>
              <w:rPr>
                <w:rFonts w:eastAsia="Open Sans" w:asciiTheme="minorHAnsi" w:hAnsiTheme="minorHAnsi" w:cstheme="minorHAnsi"/>
                <w:sz w:val="24"/>
                <w:szCs w:val="24"/>
              </w:rPr>
            </w:pPr>
          </w:p>
          <w:p w:rsidRPr="00B56755" w:rsidR="00CD5B8B" w:rsidP="004F608A" w:rsidRDefault="00CD5B8B" w14:paraId="36678212" w14:textId="77777777">
            <w:pPr>
              <w:rPr>
                <w:rFonts w:eastAsia="Open Sans" w:asciiTheme="minorHAnsi" w:hAnsiTheme="minorHAnsi" w:cstheme="minorHAnsi"/>
                <w:sz w:val="24"/>
                <w:szCs w:val="24"/>
              </w:rPr>
            </w:pPr>
          </w:p>
          <w:p w:rsidRPr="00B56755" w:rsidR="00087D04" w:rsidP="004F608A" w:rsidRDefault="00087D04" w14:paraId="0DE4B5B7" w14:textId="77777777">
            <w:pPr>
              <w:rPr>
                <w:rFonts w:eastAsia="Open Sans" w:asciiTheme="minorHAnsi" w:hAnsiTheme="minorHAnsi" w:cstheme="minorHAnsi"/>
                <w:sz w:val="24"/>
                <w:szCs w:val="24"/>
              </w:rPr>
            </w:pPr>
          </w:p>
          <w:p w:rsidRPr="00B56755" w:rsidR="00087D04" w:rsidP="004F608A" w:rsidRDefault="00087D04" w14:paraId="66204FF1" w14:textId="77777777">
            <w:pPr>
              <w:rPr>
                <w:rFonts w:eastAsia="Open Sans" w:asciiTheme="minorHAnsi" w:hAnsiTheme="minorHAnsi" w:cstheme="minorHAnsi"/>
                <w:sz w:val="24"/>
                <w:szCs w:val="24"/>
              </w:rPr>
            </w:pPr>
          </w:p>
          <w:p w:rsidRPr="00B56755" w:rsidR="00087D04" w:rsidP="004F608A" w:rsidRDefault="00087D04" w14:paraId="2DBF0D7D" w14:textId="77777777">
            <w:pPr>
              <w:rPr>
                <w:rFonts w:eastAsia="Open Sans" w:asciiTheme="minorHAnsi" w:hAnsiTheme="minorHAnsi" w:cstheme="minorHAnsi"/>
                <w:sz w:val="24"/>
                <w:szCs w:val="24"/>
              </w:rPr>
            </w:pPr>
          </w:p>
          <w:p w:rsidR="00087D04" w:rsidP="004F608A" w:rsidRDefault="00087D04" w14:paraId="6B62F1B3" w14:textId="11E79D4D">
            <w:pPr>
              <w:rPr>
                <w:rFonts w:eastAsia="Open Sans" w:asciiTheme="minorHAnsi" w:hAnsiTheme="minorHAnsi" w:cstheme="minorHAnsi"/>
                <w:b/>
                <w:sz w:val="24"/>
                <w:szCs w:val="24"/>
              </w:rPr>
            </w:pPr>
          </w:p>
          <w:p w:rsidR="00F46B5D" w:rsidP="004F608A" w:rsidRDefault="00F46B5D" w14:paraId="7D8A5D13" w14:textId="295F9D59">
            <w:pPr>
              <w:rPr>
                <w:rFonts w:eastAsia="Open Sans" w:asciiTheme="minorHAnsi" w:hAnsiTheme="minorHAnsi" w:cstheme="minorHAnsi"/>
                <w:b/>
                <w:sz w:val="24"/>
                <w:szCs w:val="24"/>
              </w:rPr>
            </w:pPr>
          </w:p>
          <w:p w:rsidR="00353794" w:rsidP="004F608A" w:rsidRDefault="00353794" w14:paraId="5424283D" w14:textId="7C3E1F72">
            <w:pPr>
              <w:rPr>
                <w:rFonts w:eastAsia="Open Sans" w:asciiTheme="minorHAnsi" w:hAnsiTheme="minorHAnsi" w:cstheme="minorHAnsi"/>
                <w:b/>
                <w:sz w:val="24"/>
                <w:szCs w:val="24"/>
              </w:rPr>
            </w:pPr>
          </w:p>
          <w:p w:rsidRPr="00B56755" w:rsidR="00353794" w:rsidP="004F608A" w:rsidRDefault="00353794" w14:paraId="7649473B" w14:textId="77777777">
            <w:pPr>
              <w:rPr>
                <w:rFonts w:eastAsia="Open Sans" w:asciiTheme="minorHAnsi" w:hAnsiTheme="minorHAnsi" w:cstheme="minorHAnsi"/>
                <w:b/>
                <w:sz w:val="24"/>
                <w:szCs w:val="24"/>
              </w:rPr>
            </w:pPr>
          </w:p>
          <w:p w:rsidRPr="00B56755" w:rsidR="00087D04" w:rsidP="004F608A" w:rsidRDefault="00087D04" w14:paraId="02F2C34E" w14:textId="77777777">
            <w:pPr>
              <w:rPr>
                <w:rFonts w:eastAsia="Open Sans" w:asciiTheme="minorHAnsi" w:hAnsiTheme="minorHAnsi" w:cstheme="minorHAnsi"/>
                <w:b/>
                <w:sz w:val="24"/>
                <w:szCs w:val="24"/>
              </w:rPr>
            </w:pPr>
          </w:p>
        </w:tc>
      </w:tr>
    </w:tbl>
    <w:p w:rsidR="00F46B5D" w:rsidRDefault="00F46B5D" w14:paraId="22AD6F25" w14:textId="6E363AAD"/>
    <w:p w:rsidR="007A3108" w:rsidRDefault="007A3108" w14:paraId="49C9AC42" w14:textId="13B251F4"/>
    <w:p w:rsidR="007A3108" w:rsidRDefault="007A3108" w14:paraId="3AFEBCA8" w14:textId="5B85E9C2"/>
    <w:p w:rsidR="007A3108" w:rsidRDefault="007A3108" w14:paraId="3B65986F" w14:textId="6DE99E44"/>
    <w:p w:rsidR="007A3108" w:rsidRDefault="007A3108" w14:paraId="366982FA" w14:textId="58A13EEB"/>
    <w:p w:rsidR="007A3108" w:rsidRDefault="007A3108" w14:paraId="3CF7B27C" w14:textId="218040D4"/>
    <w:p w:rsidR="007A3108" w:rsidRDefault="007A3108" w14:paraId="5043D377" w14:textId="033FA3F7"/>
    <w:p w:rsidR="007A3108" w:rsidRDefault="007A3108" w14:paraId="4D96DA83" w14:textId="69BF8139"/>
    <w:p w:rsidR="007A3108" w:rsidRDefault="007A3108" w14:paraId="43CF8C72" w14:textId="48F24521"/>
    <w:p w:rsidR="007A3108" w:rsidRDefault="007A3108" w14:paraId="1152E286" w14:textId="77777777"/>
    <w:tbl>
      <w:tblPr>
        <w:tblStyle w:val="GridTable3-Accent4"/>
        <w:tblW w:w="9350" w:type="dxa"/>
        <w:tblLayout w:type="fixed"/>
        <w:tblLook w:val="0400" w:firstRow="0" w:lastRow="0" w:firstColumn="0" w:lastColumn="0" w:noHBand="0" w:noVBand="1"/>
      </w:tblPr>
      <w:tblGrid>
        <w:gridCol w:w="9350"/>
      </w:tblGrid>
      <w:tr w:rsidRPr="00B56755" w:rsidR="00087D04" w:rsidTr="37DFF398" w14:paraId="120BED46" w14:textId="77777777">
        <w:trPr>
          <w:cnfStyle w:val="000000100000" w:firstRow="0" w:lastRow="0" w:firstColumn="0" w:lastColumn="0" w:oddVBand="0" w:evenVBand="0" w:oddHBand="1" w:evenHBand="0" w:firstRowFirstColumn="0" w:firstRowLastColumn="0" w:lastRowFirstColumn="0" w:lastRowLastColumn="0"/>
        </w:trPr>
        <w:tc>
          <w:tcPr>
            <w:tcW w:w="9350" w:type="dxa"/>
          </w:tcPr>
          <w:p w:rsidRPr="00B56755" w:rsidR="00087D04" w:rsidP="004F608A" w:rsidRDefault="002D2E7E" w14:paraId="16AE977D" w14:textId="556CD11F">
            <w:pPr>
              <w:ind w:right="4"/>
              <w:jc w:val="both"/>
              <w:rPr>
                <w:rFonts w:eastAsia="Open Sans" w:asciiTheme="minorHAnsi" w:hAnsiTheme="minorHAnsi" w:cstheme="minorHAnsi"/>
                <w:b/>
                <w:sz w:val="24"/>
                <w:szCs w:val="24"/>
              </w:rPr>
            </w:pPr>
            <w:r>
              <w:rPr>
                <w:rFonts w:eastAsia="Open Sans" w:asciiTheme="minorHAnsi" w:hAnsiTheme="minorHAnsi" w:cstheme="minorHAnsi"/>
                <w:b/>
                <w:sz w:val="24"/>
                <w:szCs w:val="24"/>
              </w:rPr>
              <w:t>3</w:t>
            </w:r>
            <w:r w:rsidRPr="00B56755" w:rsidR="00087D04">
              <w:rPr>
                <w:rFonts w:eastAsia="Open Sans" w:asciiTheme="minorHAnsi" w:hAnsiTheme="minorHAnsi" w:cstheme="minorHAnsi"/>
                <w:b/>
                <w:sz w:val="24"/>
                <w:szCs w:val="24"/>
              </w:rPr>
              <w:t>. Inclusion</w:t>
            </w:r>
          </w:p>
          <w:p w:rsidRPr="00B56755" w:rsidR="00087D04" w:rsidP="004F608A" w:rsidRDefault="00087D04" w14:paraId="680A4E5D" w14:textId="77777777">
            <w:pPr>
              <w:ind w:right="4"/>
              <w:jc w:val="both"/>
              <w:rPr>
                <w:rFonts w:eastAsia="Open Sans" w:asciiTheme="minorHAnsi" w:hAnsiTheme="minorHAnsi" w:cstheme="minorHAnsi"/>
                <w:b/>
                <w:sz w:val="24"/>
                <w:szCs w:val="24"/>
              </w:rPr>
            </w:pPr>
          </w:p>
        </w:tc>
      </w:tr>
      <w:tr w:rsidRPr="00B56755" w:rsidR="00087D04" w:rsidTr="37DFF398" w14:paraId="4008FF7B" w14:textId="77777777">
        <w:tc>
          <w:tcPr>
            <w:tcW w:w="9350" w:type="dxa"/>
          </w:tcPr>
          <w:p w:rsidRPr="00B56755" w:rsidR="00087D04" w:rsidP="3D4417AA" w:rsidRDefault="6FC98F4C" w14:paraId="2A4BCB38" w14:textId="0ED8442A">
            <w:pPr>
              <w:ind w:right="4"/>
              <w:jc w:val="both"/>
              <w:rPr>
                <w:rFonts w:eastAsia="Open Sans" w:asciiTheme="minorHAnsi" w:hAnsiTheme="minorHAnsi" w:cstheme="minorBidi"/>
                <w:b/>
                <w:bCs/>
                <w:sz w:val="24"/>
                <w:szCs w:val="24"/>
              </w:rPr>
            </w:pPr>
            <w:r w:rsidRPr="3D4417AA">
              <w:rPr>
                <w:rFonts w:eastAsia="Open Sans" w:asciiTheme="minorHAnsi" w:hAnsiTheme="minorHAnsi" w:cstheme="minorBidi"/>
                <w:b/>
                <w:bCs/>
                <w:sz w:val="24"/>
                <w:szCs w:val="24"/>
              </w:rPr>
              <w:t xml:space="preserve">Will your project focus on </w:t>
            </w:r>
            <w:r w:rsidRPr="3D4417AA" w:rsidR="38CB431C">
              <w:rPr>
                <w:rFonts w:eastAsia="Open Sans" w:asciiTheme="minorHAnsi" w:hAnsiTheme="minorHAnsi" w:cstheme="minorBidi"/>
                <w:b/>
                <w:bCs/>
                <w:sz w:val="24"/>
                <w:szCs w:val="24"/>
              </w:rPr>
              <w:t xml:space="preserve">any </w:t>
            </w:r>
            <w:r w:rsidRPr="3D4417AA">
              <w:rPr>
                <w:rFonts w:eastAsia="Open Sans" w:asciiTheme="minorHAnsi" w:hAnsiTheme="minorHAnsi" w:cstheme="minorBidi"/>
                <w:b/>
                <w:bCs/>
                <w:sz w:val="24"/>
                <w:szCs w:val="24"/>
              </w:rPr>
              <w:t>s</w:t>
            </w:r>
            <w:r w:rsidRPr="3D4417AA" w:rsidR="38CB431C">
              <w:rPr>
                <w:rFonts w:eastAsia="Open Sans" w:asciiTheme="minorHAnsi" w:hAnsiTheme="minorHAnsi" w:cstheme="minorBidi"/>
                <w:b/>
                <w:bCs/>
                <w:sz w:val="24"/>
                <w:szCs w:val="24"/>
              </w:rPr>
              <w:t>pecific, marginalized groups</w:t>
            </w:r>
            <w:r w:rsidRPr="3D4417AA">
              <w:rPr>
                <w:rFonts w:eastAsia="Open Sans" w:asciiTheme="minorHAnsi" w:hAnsiTheme="minorHAnsi" w:cstheme="minorBidi"/>
                <w:b/>
                <w:bCs/>
                <w:sz w:val="24"/>
                <w:szCs w:val="24"/>
              </w:rPr>
              <w:t xml:space="preserve"> within LGBTQ2I</w:t>
            </w:r>
            <w:r w:rsidRPr="3D4417AA" w:rsidR="001949CA">
              <w:rPr>
                <w:rStyle w:val="FootnoteReference"/>
                <w:rFonts w:eastAsia="Open Sans" w:asciiTheme="minorHAnsi" w:hAnsiTheme="minorHAnsi" w:cstheme="minorBidi"/>
                <w:b/>
                <w:bCs/>
                <w:sz w:val="24"/>
                <w:szCs w:val="24"/>
              </w:rPr>
              <w:footnoteReference w:id="1"/>
            </w:r>
            <w:r w:rsidRPr="3D4417AA">
              <w:rPr>
                <w:rFonts w:eastAsia="Open Sans" w:asciiTheme="minorHAnsi" w:hAnsiTheme="minorHAnsi" w:cstheme="minorBidi"/>
                <w:b/>
                <w:bCs/>
                <w:sz w:val="24"/>
                <w:szCs w:val="24"/>
              </w:rPr>
              <w:t xml:space="preserve"> </w:t>
            </w:r>
            <w:r w:rsidRPr="3D4417AA" w:rsidR="00C57036">
              <w:rPr>
                <w:rFonts w:eastAsia="Open Sans" w:asciiTheme="minorHAnsi" w:hAnsiTheme="minorHAnsi" w:cstheme="minorBidi"/>
                <w:b/>
                <w:bCs/>
                <w:sz w:val="24"/>
                <w:szCs w:val="24"/>
              </w:rPr>
              <w:t>communities</w:t>
            </w:r>
            <w:r w:rsidRPr="3D4417AA">
              <w:rPr>
                <w:rFonts w:eastAsia="Open Sans" w:asciiTheme="minorHAnsi" w:hAnsiTheme="minorHAnsi" w:cstheme="minorBidi"/>
                <w:b/>
                <w:bCs/>
                <w:sz w:val="24"/>
                <w:szCs w:val="24"/>
              </w:rPr>
              <w:t xml:space="preserve">, such as </w:t>
            </w:r>
            <w:r w:rsidRPr="3D4417AA" w:rsidR="00087D04">
              <w:rPr>
                <w:rFonts w:eastAsia="Open Sans" w:asciiTheme="minorHAnsi" w:hAnsiTheme="minorHAnsi" w:cstheme="minorBidi"/>
                <w:b/>
                <w:bCs/>
                <w:sz w:val="24"/>
                <w:szCs w:val="24"/>
              </w:rPr>
              <w:t>trans,</w:t>
            </w:r>
            <w:r w:rsidRPr="3D4417AA" w:rsidR="3400E44D">
              <w:rPr>
                <w:rFonts w:eastAsia="Open Sans" w:asciiTheme="minorHAnsi" w:hAnsiTheme="minorHAnsi" w:cstheme="minorBidi"/>
                <w:b/>
                <w:bCs/>
                <w:sz w:val="24"/>
                <w:szCs w:val="24"/>
              </w:rPr>
              <w:t xml:space="preserve"> </w:t>
            </w:r>
            <w:r w:rsidRPr="3D4417AA" w:rsidR="38CB431C">
              <w:rPr>
                <w:rFonts w:eastAsia="Open Sans" w:asciiTheme="minorHAnsi" w:hAnsiTheme="minorHAnsi" w:cstheme="minorBidi"/>
                <w:b/>
                <w:bCs/>
                <w:sz w:val="24"/>
                <w:szCs w:val="24"/>
              </w:rPr>
              <w:t>I</w:t>
            </w:r>
            <w:r w:rsidRPr="3D4417AA" w:rsidR="3400E44D">
              <w:rPr>
                <w:rFonts w:eastAsia="Open Sans" w:asciiTheme="minorHAnsi" w:hAnsiTheme="minorHAnsi" w:cstheme="minorBidi"/>
                <w:b/>
                <w:bCs/>
                <w:sz w:val="24"/>
                <w:szCs w:val="24"/>
              </w:rPr>
              <w:t>ndigenous</w:t>
            </w:r>
            <w:r w:rsidRPr="3D4417AA" w:rsidR="00087D04">
              <w:rPr>
                <w:rFonts w:eastAsia="Open Sans" w:asciiTheme="minorHAnsi" w:hAnsiTheme="minorHAnsi" w:cstheme="minorBidi"/>
                <w:b/>
                <w:bCs/>
                <w:sz w:val="24"/>
                <w:szCs w:val="24"/>
              </w:rPr>
              <w:t>, intersex people</w:t>
            </w:r>
            <w:r w:rsidRPr="3D4417AA" w:rsidR="00B56755">
              <w:rPr>
                <w:rFonts w:eastAsia="Open Sans" w:asciiTheme="minorHAnsi" w:hAnsiTheme="minorHAnsi" w:cstheme="minorBidi"/>
                <w:b/>
                <w:bCs/>
                <w:sz w:val="24"/>
                <w:szCs w:val="24"/>
              </w:rPr>
              <w:t>, and/or</w:t>
            </w:r>
            <w:r w:rsidRPr="3D4417AA" w:rsidR="00087D04">
              <w:rPr>
                <w:rFonts w:eastAsia="Open Sans" w:asciiTheme="minorHAnsi" w:hAnsiTheme="minorHAnsi" w:cstheme="minorBidi"/>
                <w:b/>
                <w:bCs/>
                <w:sz w:val="24"/>
                <w:szCs w:val="24"/>
              </w:rPr>
              <w:t xml:space="preserve"> bisexual, queer and lesbian women? </w:t>
            </w:r>
            <w:r w:rsidRPr="3D4417AA" w:rsidR="00C57036">
              <w:rPr>
                <w:rFonts w:eastAsia="Open Sans" w:asciiTheme="minorHAnsi" w:hAnsiTheme="minorHAnsi" w:cstheme="minorBidi"/>
                <w:b/>
                <w:bCs/>
                <w:sz w:val="24"/>
                <w:szCs w:val="24"/>
              </w:rPr>
              <w:t xml:space="preserve">If yes, please explain how you will do so. </w:t>
            </w:r>
            <w:r w:rsidRPr="3D4417AA" w:rsidR="00087D04">
              <w:rPr>
                <w:rFonts w:eastAsia="Open Sans" w:asciiTheme="minorHAnsi" w:hAnsiTheme="minorHAnsi" w:cstheme="minorBidi"/>
                <w:b/>
                <w:bCs/>
                <w:sz w:val="24"/>
                <w:szCs w:val="24"/>
              </w:rPr>
              <w:t xml:space="preserve">Note previous experience working with these groups. </w:t>
            </w:r>
            <w:r w:rsidRPr="3D4417AA" w:rsidR="00087D04">
              <w:rPr>
                <w:rFonts w:eastAsia="Open Sans" w:asciiTheme="minorHAnsi" w:hAnsiTheme="minorHAnsi" w:cstheme="minorBidi"/>
                <w:sz w:val="24"/>
                <w:szCs w:val="24"/>
              </w:rPr>
              <w:t xml:space="preserve"> (Suggest </w:t>
            </w:r>
            <w:r w:rsidRPr="3D4417AA" w:rsidR="07915262">
              <w:rPr>
                <w:rFonts w:eastAsia="Open Sans" w:asciiTheme="minorHAnsi" w:hAnsiTheme="minorHAnsi" w:cstheme="minorBidi"/>
                <w:sz w:val="24"/>
                <w:szCs w:val="24"/>
              </w:rPr>
              <w:t>5</w:t>
            </w:r>
            <w:r w:rsidRPr="3D4417AA" w:rsidR="00087D04">
              <w:rPr>
                <w:rFonts w:eastAsia="Open Sans" w:asciiTheme="minorHAnsi" w:hAnsiTheme="minorHAnsi" w:cstheme="minorBidi"/>
                <w:sz w:val="24"/>
                <w:szCs w:val="24"/>
              </w:rPr>
              <w:t>00 words)</w:t>
            </w:r>
            <w:r w:rsidRPr="3D4417AA" w:rsidR="00087D04">
              <w:rPr>
                <w:rFonts w:eastAsia="Open Sans" w:asciiTheme="minorHAnsi" w:hAnsiTheme="minorHAnsi" w:cstheme="minorBidi"/>
                <w:b/>
                <w:bCs/>
                <w:sz w:val="24"/>
                <w:szCs w:val="24"/>
              </w:rPr>
              <w:t>:</w:t>
            </w:r>
          </w:p>
          <w:p w:rsidRPr="00B56755" w:rsidR="00087D04" w:rsidP="004F608A" w:rsidRDefault="00087D04" w14:paraId="19219836" w14:textId="77777777">
            <w:pPr>
              <w:ind w:right="4"/>
              <w:jc w:val="both"/>
              <w:rPr>
                <w:rFonts w:eastAsia="Open Sans" w:asciiTheme="minorHAnsi" w:hAnsiTheme="minorHAnsi" w:cstheme="minorHAnsi"/>
                <w:sz w:val="24"/>
                <w:szCs w:val="24"/>
              </w:rPr>
            </w:pPr>
          </w:p>
          <w:p w:rsidRPr="00B56755" w:rsidR="00CD5B8B" w:rsidP="004F608A" w:rsidRDefault="00CD5B8B" w14:paraId="730CD52A" w14:textId="418BE149">
            <w:pPr>
              <w:ind w:right="4"/>
              <w:jc w:val="both"/>
              <w:rPr>
                <w:rFonts w:eastAsia="Open Sans" w:asciiTheme="minorHAnsi" w:hAnsiTheme="minorHAnsi" w:cstheme="minorHAnsi"/>
                <w:sz w:val="24"/>
                <w:szCs w:val="24"/>
              </w:rPr>
            </w:pPr>
          </w:p>
          <w:p w:rsidRPr="00B56755" w:rsidR="00CD5B8B" w:rsidP="004F608A" w:rsidRDefault="00CD5B8B" w14:paraId="4AD6F65C" w14:textId="136F34A9">
            <w:pPr>
              <w:ind w:right="4"/>
              <w:jc w:val="both"/>
              <w:rPr>
                <w:rFonts w:eastAsia="Open Sans" w:asciiTheme="minorHAnsi" w:hAnsiTheme="minorHAnsi" w:cstheme="minorHAnsi"/>
                <w:sz w:val="24"/>
                <w:szCs w:val="24"/>
              </w:rPr>
            </w:pPr>
          </w:p>
          <w:p w:rsidR="00087D04" w:rsidP="004F608A" w:rsidRDefault="00087D04" w14:paraId="09C17D5F" w14:textId="77777777">
            <w:pPr>
              <w:ind w:right="4"/>
              <w:jc w:val="both"/>
              <w:rPr>
                <w:rFonts w:eastAsia="Open Sans" w:asciiTheme="minorHAnsi" w:hAnsiTheme="minorHAnsi" w:cstheme="minorHAnsi"/>
                <w:sz w:val="24"/>
                <w:szCs w:val="24"/>
              </w:rPr>
            </w:pPr>
          </w:p>
          <w:p w:rsidR="007A3108" w:rsidP="004F608A" w:rsidRDefault="007A3108" w14:paraId="244C5F7A" w14:textId="77777777">
            <w:pPr>
              <w:ind w:right="4"/>
              <w:jc w:val="both"/>
              <w:rPr>
                <w:rFonts w:eastAsia="Open Sans" w:asciiTheme="minorHAnsi" w:hAnsiTheme="minorHAnsi" w:cstheme="minorHAnsi"/>
                <w:sz w:val="24"/>
                <w:szCs w:val="24"/>
              </w:rPr>
            </w:pPr>
          </w:p>
          <w:p w:rsidR="007A3108" w:rsidP="004F608A" w:rsidRDefault="007A3108" w14:paraId="6DD501D6" w14:textId="77777777">
            <w:pPr>
              <w:ind w:right="4"/>
              <w:jc w:val="both"/>
              <w:rPr>
                <w:rFonts w:eastAsia="Open Sans" w:asciiTheme="minorHAnsi" w:hAnsiTheme="minorHAnsi" w:cstheme="minorHAnsi"/>
                <w:sz w:val="24"/>
                <w:szCs w:val="24"/>
              </w:rPr>
            </w:pPr>
          </w:p>
          <w:p w:rsidR="007A3108" w:rsidP="004F608A" w:rsidRDefault="007A3108" w14:paraId="791C512D" w14:textId="77777777">
            <w:pPr>
              <w:ind w:right="4"/>
              <w:jc w:val="both"/>
              <w:rPr>
                <w:rFonts w:eastAsia="Open Sans" w:asciiTheme="minorHAnsi" w:hAnsiTheme="minorHAnsi" w:cstheme="minorHAnsi"/>
                <w:sz w:val="24"/>
                <w:szCs w:val="24"/>
              </w:rPr>
            </w:pPr>
          </w:p>
          <w:p w:rsidR="007A3108" w:rsidP="004F608A" w:rsidRDefault="007A3108" w14:paraId="538834B1" w14:textId="77777777">
            <w:pPr>
              <w:ind w:right="4"/>
              <w:jc w:val="both"/>
              <w:rPr>
                <w:rFonts w:eastAsia="Open Sans" w:asciiTheme="minorHAnsi" w:hAnsiTheme="minorHAnsi" w:cstheme="minorHAnsi"/>
                <w:sz w:val="24"/>
                <w:szCs w:val="24"/>
              </w:rPr>
            </w:pPr>
          </w:p>
          <w:p w:rsidR="007A3108" w:rsidP="004F608A" w:rsidRDefault="007A3108" w14:paraId="0F9CA416" w14:textId="77777777">
            <w:pPr>
              <w:ind w:right="4"/>
              <w:jc w:val="both"/>
              <w:rPr>
                <w:rFonts w:eastAsia="Open Sans" w:asciiTheme="minorHAnsi" w:hAnsiTheme="minorHAnsi" w:cstheme="minorHAnsi"/>
                <w:sz w:val="24"/>
                <w:szCs w:val="24"/>
              </w:rPr>
            </w:pPr>
          </w:p>
          <w:p w:rsidR="007A3108" w:rsidP="004F608A" w:rsidRDefault="007A3108" w14:paraId="7800F8DA" w14:textId="77777777">
            <w:pPr>
              <w:ind w:right="4"/>
              <w:jc w:val="both"/>
              <w:rPr>
                <w:rFonts w:eastAsia="Open Sans" w:asciiTheme="minorHAnsi" w:hAnsiTheme="minorHAnsi" w:cstheme="minorHAnsi"/>
                <w:sz w:val="24"/>
                <w:szCs w:val="24"/>
              </w:rPr>
            </w:pPr>
          </w:p>
          <w:p w:rsidR="007A3108" w:rsidP="004F608A" w:rsidRDefault="007A3108" w14:paraId="2BF9592C" w14:textId="77777777">
            <w:pPr>
              <w:ind w:right="4"/>
              <w:jc w:val="both"/>
              <w:rPr>
                <w:rFonts w:eastAsia="Open Sans" w:asciiTheme="minorHAnsi" w:hAnsiTheme="minorHAnsi" w:cstheme="minorHAnsi"/>
                <w:sz w:val="24"/>
                <w:szCs w:val="24"/>
              </w:rPr>
            </w:pPr>
          </w:p>
          <w:p w:rsidR="007A3108" w:rsidP="004F608A" w:rsidRDefault="007A3108" w14:paraId="7A1085A3" w14:textId="77777777">
            <w:pPr>
              <w:ind w:right="4"/>
              <w:jc w:val="both"/>
              <w:rPr>
                <w:rFonts w:eastAsia="Open Sans" w:asciiTheme="minorHAnsi" w:hAnsiTheme="minorHAnsi" w:cstheme="minorHAnsi"/>
                <w:sz w:val="24"/>
                <w:szCs w:val="24"/>
              </w:rPr>
            </w:pPr>
          </w:p>
          <w:p w:rsidR="007A3108" w:rsidP="004F608A" w:rsidRDefault="007A3108" w14:paraId="6C8967C4" w14:textId="77777777">
            <w:pPr>
              <w:ind w:right="4"/>
              <w:jc w:val="both"/>
              <w:rPr>
                <w:rFonts w:eastAsia="Open Sans" w:asciiTheme="minorHAnsi" w:hAnsiTheme="minorHAnsi" w:cstheme="minorHAnsi"/>
                <w:sz w:val="24"/>
                <w:szCs w:val="24"/>
              </w:rPr>
            </w:pPr>
          </w:p>
          <w:p w:rsidR="007A3108" w:rsidP="004F608A" w:rsidRDefault="007A3108" w14:paraId="1136F3B3" w14:textId="77777777">
            <w:pPr>
              <w:ind w:right="4"/>
              <w:jc w:val="both"/>
              <w:rPr>
                <w:rFonts w:eastAsia="Open Sans" w:asciiTheme="minorHAnsi" w:hAnsiTheme="minorHAnsi" w:cstheme="minorHAnsi"/>
                <w:sz w:val="24"/>
                <w:szCs w:val="24"/>
              </w:rPr>
            </w:pPr>
          </w:p>
          <w:p w:rsidR="007A3108" w:rsidP="004F608A" w:rsidRDefault="007A3108" w14:paraId="4B24F5C4" w14:textId="77777777">
            <w:pPr>
              <w:ind w:right="4"/>
              <w:jc w:val="both"/>
              <w:rPr>
                <w:rFonts w:eastAsia="Open Sans" w:asciiTheme="minorHAnsi" w:hAnsiTheme="minorHAnsi" w:cstheme="minorHAnsi"/>
                <w:sz w:val="24"/>
                <w:szCs w:val="24"/>
              </w:rPr>
            </w:pPr>
          </w:p>
          <w:p w:rsidR="007A3108" w:rsidP="004F608A" w:rsidRDefault="007A3108" w14:paraId="29B20E98" w14:textId="77777777">
            <w:pPr>
              <w:ind w:right="4"/>
              <w:jc w:val="both"/>
              <w:rPr>
                <w:rFonts w:eastAsia="Open Sans" w:asciiTheme="minorHAnsi" w:hAnsiTheme="minorHAnsi" w:cstheme="minorHAnsi"/>
                <w:sz w:val="24"/>
                <w:szCs w:val="24"/>
              </w:rPr>
            </w:pPr>
          </w:p>
          <w:p w:rsidR="007A3108" w:rsidP="004F608A" w:rsidRDefault="007A3108" w14:paraId="3C4F3ABB" w14:textId="77777777">
            <w:pPr>
              <w:ind w:right="4"/>
              <w:jc w:val="both"/>
              <w:rPr>
                <w:rFonts w:eastAsia="Open Sans" w:asciiTheme="minorHAnsi" w:hAnsiTheme="minorHAnsi" w:cstheme="minorHAnsi"/>
                <w:sz w:val="24"/>
                <w:szCs w:val="24"/>
              </w:rPr>
            </w:pPr>
          </w:p>
          <w:p w:rsidR="007A3108" w:rsidP="004F608A" w:rsidRDefault="007A3108" w14:paraId="3462BD55" w14:textId="77777777">
            <w:pPr>
              <w:ind w:right="4"/>
              <w:jc w:val="both"/>
              <w:rPr>
                <w:rFonts w:eastAsia="Open Sans" w:asciiTheme="minorHAnsi" w:hAnsiTheme="minorHAnsi" w:cstheme="minorHAnsi"/>
                <w:sz w:val="24"/>
                <w:szCs w:val="24"/>
              </w:rPr>
            </w:pPr>
          </w:p>
          <w:p w:rsidRPr="00B56755" w:rsidR="007A3108" w:rsidP="004F608A" w:rsidRDefault="007A3108" w14:paraId="5023141B" w14:textId="6169D6CF">
            <w:pPr>
              <w:ind w:right="4"/>
              <w:jc w:val="both"/>
              <w:rPr>
                <w:rFonts w:eastAsia="Open Sans" w:asciiTheme="minorHAnsi" w:hAnsiTheme="minorHAnsi" w:cstheme="minorHAnsi"/>
                <w:sz w:val="24"/>
                <w:szCs w:val="24"/>
              </w:rPr>
            </w:pPr>
          </w:p>
        </w:tc>
      </w:tr>
    </w:tbl>
    <w:p w:rsidRPr="00B56755" w:rsidR="00C2455F" w:rsidP="00087D04" w:rsidRDefault="00C2455F" w14:paraId="4FD43C39" w14:textId="77777777">
      <w:pPr>
        <w:rPr>
          <w:rFonts w:asciiTheme="minorHAnsi" w:hAnsiTheme="minorHAnsi" w:cstheme="minorHAnsi"/>
        </w:rPr>
        <w:sectPr w:rsidRPr="00B56755" w:rsidR="00C2455F">
          <w:headerReference w:type="default" r:id="rId11"/>
          <w:footerReference w:type="default" r:id="rId12"/>
          <w:pgSz w:w="12240" w:h="15840" w:orient="portrait"/>
          <w:pgMar w:top="1170" w:right="1440" w:bottom="1440" w:left="1440" w:header="708" w:footer="708" w:gutter="0"/>
          <w:pgNumType w:start="1"/>
          <w:cols w:space="720"/>
        </w:sectPr>
      </w:pPr>
    </w:p>
    <w:tbl>
      <w:tblPr>
        <w:tblStyle w:val="GridTable3-Accent4"/>
        <w:tblW w:w="12950" w:type="dxa"/>
        <w:tblLayout w:type="fixed"/>
        <w:tblLook w:val="0400" w:firstRow="0" w:lastRow="0" w:firstColumn="0" w:lastColumn="0" w:noHBand="0" w:noVBand="1"/>
      </w:tblPr>
      <w:tblGrid>
        <w:gridCol w:w="2122"/>
        <w:gridCol w:w="1984"/>
        <w:gridCol w:w="2126"/>
        <w:gridCol w:w="2266"/>
        <w:gridCol w:w="2226"/>
        <w:gridCol w:w="2226"/>
      </w:tblGrid>
      <w:tr w:rsidRPr="00B56755" w:rsidR="00E3749D" w:rsidTr="37DFF398" w14:paraId="16899E1C" w14:textId="24386C16">
        <w:trPr>
          <w:cnfStyle w:val="000000100000" w:firstRow="0" w:lastRow="0" w:firstColumn="0" w:lastColumn="0" w:oddVBand="0" w:evenVBand="0" w:oddHBand="1" w:evenHBand="0" w:firstRowFirstColumn="0" w:firstRowLastColumn="0" w:lastRowFirstColumn="0" w:lastRowLastColumn="0"/>
        </w:trPr>
        <w:tc>
          <w:tcPr>
            <w:tcW w:w="12950" w:type="dxa"/>
            <w:gridSpan w:val="6"/>
          </w:tcPr>
          <w:p w:rsidRPr="002D2E7E" w:rsidR="00E3749D" w:rsidP="37DFF398" w:rsidRDefault="00E3749D" w14:paraId="7C09AC3B" w14:textId="11DADDE2">
            <w:pPr>
              <w:jc w:val="center"/>
              <w:rPr>
                <w:rFonts w:eastAsia="Open Sans" w:asciiTheme="minorHAnsi" w:hAnsiTheme="minorHAnsi" w:cstheme="minorBidi"/>
                <w:b/>
                <w:bCs/>
                <w:sz w:val="24"/>
                <w:szCs w:val="24"/>
              </w:rPr>
            </w:pPr>
            <w:r w:rsidRPr="37DFF398">
              <w:rPr>
                <w:rFonts w:eastAsia="Open Sans" w:asciiTheme="minorHAnsi" w:hAnsiTheme="minorHAnsi" w:cstheme="minorBidi"/>
                <w:b/>
                <w:bCs/>
                <w:sz w:val="24"/>
                <w:szCs w:val="24"/>
              </w:rPr>
              <w:t>4. Logic model</w:t>
            </w:r>
          </w:p>
          <w:p w:rsidRPr="002D2E7E" w:rsidR="00E3749D" w:rsidP="6724EC0D" w:rsidRDefault="00E3749D" w14:paraId="23974403" w14:textId="1CB389F0"/>
        </w:tc>
      </w:tr>
      <w:tr w:rsidRPr="00B56755" w:rsidR="00E3749D" w:rsidTr="37DFF398" w14:paraId="4F752102" w14:textId="4A7ADC22">
        <w:tc>
          <w:tcPr>
            <w:tcW w:w="12950" w:type="dxa"/>
            <w:gridSpan w:val="6"/>
          </w:tcPr>
          <w:p w:rsidRPr="00B56755" w:rsidR="00E3749D" w:rsidP="004F608A" w:rsidRDefault="00E3749D" w14:paraId="094A4264" w14:textId="4E038D95">
            <w:pPr>
              <w:rPr>
                <w:rFonts w:eastAsia="Open Sans" w:asciiTheme="minorHAnsi" w:hAnsiTheme="minorHAnsi" w:cstheme="minorHAnsi"/>
                <w:sz w:val="24"/>
                <w:szCs w:val="24"/>
              </w:rPr>
            </w:pPr>
            <w:r w:rsidRPr="00B56755">
              <w:rPr>
                <w:rFonts w:eastAsia="Open Sans" w:asciiTheme="minorHAnsi" w:hAnsiTheme="minorHAnsi" w:cstheme="minorHAnsi"/>
                <w:b/>
                <w:bCs/>
                <w:sz w:val="24"/>
                <w:szCs w:val="24"/>
              </w:rPr>
              <w:t>Provide a logic model with 1 – 3 intermediate outcomes, and 1-3 immediate outcomes per intermediate outcome, and activities that will help to achieve these outcomes: (it is possible to add or remove cells</w:t>
            </w:r>
            <w:r w:rsidR="00733472">
              <w:rPr>
                <w:rFonts w:eastAsia="Open Sans" w:asciiTheme="minorHAnsi" w:hAnsiTheme="minorHAnsi" w:cstheme="minorHAnsi"/>
                <w:b/>
                <w:bCs/>
                <w:sz w:val="24"/>
                <w:szCs w:val="24"/>
              </w:rPr>
              <w:t xml:space="preserve"> and columns as needed</w:t>
            </w:r>
            <w:r w:rsidRPr="00B56755">
              <w:rPr>
                <w:rFonts w:eastAsia="Open Sans" w:asciiTheme="minorHAnsi" w:hAnsiTheme="minorHAnsi" w:cstheme="minorHAnsi"/>
                <w:b/>
                <w:bCs/>
                <w:sz w:val="24"/>
                <w:szCs w:val="24"/>
              </w:rPr>
              <w:t>)</w:t>
            </w:r>
          </w:p>
          <w:p w:rsidRPr="00B56755" w:rsidR="00E3749D" w:rsidP="004F608A" w:rsidRDefault="00E3749D" w14:paraId="665BEB9A" w14:textId="77777777">
            <w:pPr>
              <w:rPr>
                <w:rFonts w:eastAsia="Open Sans" w:asciiTheme="minorHAnsi" w:hAnsiTheme="minorHAnsi" w:cstheme="minorHAnsi"/>
                <w:b/>
                <w:bCs/>
                <w:sz w:val="24"/>
                <w:szCs w:val="24"/>
              </w:rPr>
            </w:pPr>
          </w:p>
        </w:tc>
      </w:tr>
      <w:tr w:rsidRPr="00B56755" w:rsidR="00E3749D" w:rsidTr="37DFF398" w14:paraId="13FDD1A5" w14:textId="584DEEDA">
        <w:trPr>
          <w:cnfStyle w:val="000000100000" w:firstRow="0" w:lastRow="0" w:firstColumn="0" w:lastColumn="0" w:oddVBand="0" w:evenVBand="0" w:oddHBand="1" w:evenHBand="0" w:firstRowFirstColumn="0" w:firstRowLastColumn="0" w:lastRowFirstColumn="0" w:lastRowLastColumn="0"/>
        </w:trPr>
        <w:tc>
          <w:tcPr>
            <w:tcW w:w="12950" w:type="dxa"/>
            <w:gridSpan w:val="6"/>
          </w:tcPr>
          <w:p w:rsidRPr="00B56755" w:rsidR="00E3749D" w:rsidP="004F608A" w:rsidRDefault="00E3749D" w14:paraId="2F8DC642" w14:textId="77777777">
            <w:pPr>
              <w:rPr>
                <w:rFonts w:eastAsia="Open Sans" w:asciiTheme="minorHAnsi" w:hAnsiTheme="minorHAnsi" w:cstheme="minorHAnsi"/>
                <w:b/>
                <w:sz w:val="24"/>
                <w:szCs w:val="24"/>
              </w:rPr>
            </w:pPr>
            <w:r w:rsidRPr="00B56755">
              <w:rPr>
                <w:rFonts w:eastAsia="Open Sans" w:asciiTheme="minorHAnsi" w:hAnsiTheme="minorHAnsi" w:cstheme="minorHAnsi"/>
                <w:b/>
                <w:sz w:val="24"/>
                <w:szCs w:val="24"/>
              </w:rPr>
              <w:t>Ultimate outcome:</w:t>
            </w:r>
            <w:r w:rsidRPr="00B56755">
              <w:rPr>
                <w:rFonts w:eastAsia="Open Sans" w:asciiTheme="minorHAnsi" w:hAnsiTheme="minorHAnsi" w:cstheme="minorHAnsi"/>
                <w:sz w:val="24"/>
                <w:szCs w:val="24"/>
              </w:rPr>
              <w:t xml:space="preserve"> Increased respect, protection and fulfillment of human rights and socio-economic outcomes for lesbian, gay, bisexual, trans, queer, two-spirit and intersex (LGBTQ2I) persons in the country X.</w:t>
            </w:r>
          </w:p>
          <w:p w:rsidRPr="00B56755" w:rsidR="00E3749D" w:rsidP="004F608A" w:rsidRDefault="00E3749D" w14:paraId="40D102C1" w14:textId="4A801AB7">
            <w:pPr>
              <w:rPr>
                <w:rFonts w:eastAsia="Open Sans" w:asciiTheme="minorHAnsi" w:hAnsiTheme="minorHAnsi" w:cstheme="minorHAnsi"/>
                <w:b/>
                <w:sz w:val="24"/>
                <w:szCs w:val="24"/>
              </w:rPr>
            </w:pPr>
          </w:p>
        </w:tc>
      </w:tr>
      <w:tr w:rsidRPr="00B56755" w:rsidR="00E3749D" w:rsidTr="37DFF398" w14:paraId="12D0A010" w14:textId="06806FAA">
        <w:tc>
          <w:tcPr>
            <w:tcW w:w="4106" w:type="dxa"/>
            <w:gridSpan w:val="2"/>
          </w:tcPr>
          <w:p w:rsidRPr="00B56755" w:rsidR="00E3749D" w:rsidP="004F608A" w:rsidRDefault="00E3749D" w14:paraId="75F03A18" w14:textId="77777777">
            <w:pPr>
              <w:spacing w:line="257" w:lineRule="auto"/>
              <w:jc w:val="both"/>
              <w:rPr>
                <w:rFonts w:eastAsia="Open Sans" w:asciiTheme="minorHAnsi" w:hAnsiTheme="minorHAnsi" w:cstheme="minorHAnsi"/>
                <w:b/>
                <w:sz w:val="24"/>
                <w:szCs w:val="24"/>
              </w:rPr>
            </w:pPr>
            <w:r w:rsidRPr="00B56755">
              <w:rPr>
                <w:rFonts w:eastAsia="Open Sans" w:asciiTheme="minorHAnsi" w:hAnsiTheme="minorHAnsi" w:cstheme="minorHAnsi"/>
                <w:b/>
                <w:sz w:val="24"/>
                <w:szCs w:val="24"/>
              </w:rPr>
              <w:t>Intermediate outcome 1:</w:t>
            </w:r>
          </w:p>
          <w:p w:rsidRPr="00B56755" w:rsidR="00E3749D" w:rsidP="004F608A" w:rsidRDefault="00E3749D" w14:paraId="7DF4E37C" w14:textId="77777777">
            <w:pPr>
              <w:spacing w:line="257" w:lineRule="auto"/>
              <w:jc w:val="both"/>
              <w:rPr>
                <w:rFonts w:eastAsia="Open Sans" w:asciiTheme="minorHAnsi" w:hAnsiTheme="minorHAnsi" w:cstheme="minorHAnsi"/>
                <w:b/>
                <w:sz w:val="24"/>
                <w:szCs w:val="24"/>
              </w:rPr>
            </w:pPr>
          </w:p>
          <w:p w:rsidRPr="00B56755" w:rsidR="00E3749D" w:rsidP="004F608A" w:rsidRDefault="00E3749D" w14:paraId="44FB30F8" w14:textId="77777777">
            <w:pPr>
              <w:spacing w:line="257" w:lineRule="auto"/>
              <w:jc w:val="both"/>
              <w:rPr>
                <w:rFonts w:eastAsia="Open Sans" w:asciiTheme="minorHAnsi" w:hAnsiTheme="minorHAnsi" w:cstheme="minorHAnsi"/>
                <w:b/>
                <w:sz w:val="24"/>
                <w:szCs w:val="24"/>
              </w:rPr>
            </w:pPr>
          </w:p>
          <w:p w:rsidRPr="00B56755" w:rsidR="00E3749D" w:rsidP="004F608A" w:rsidRDefault="00E3749D" w14:paraId="1DA6542E" w14:textId="77777777">
            <w:pPr>
              <w:rPr>
                <w:rFonts w:eastAsia="Open Sans" w:asciiTheme="minorHAnsi" w:hAnsiTheme="minorHAnsi" w:cstheme="minorHAnsi"/>
                <w:b/>
                <w:sz w:val="24"/>
                <w:szCs w:val="24"/>
              </w:rPr>
            </w:pPr>
          </w:p>
        </w:tc>
        <w:tc>
          <w:tcPr>
            <w:tcW w:w="4392" w:type="dxa"/>
            <w:gridSpan w:val="2"/>
          </w:tcPr>
          <w:p w:rsidRPr="00B56755" w:rsidR="00E3749D" w:rsidP="004F608A" w:rsidRDefault="00E3749D" w14:paraId="555EDAA3" w14:textId="77777777">
            <w:pPr>
              <w:rPr>
                <w:rFonts w:eastAsia="Open Sans" w:asciiTheme="minorHAnsi" w:hAnsiTheme="minorHAnsi" w:cstheme="minorHAnsi"/>
                <w:b/>
                <w:sz w:val="24"/>
                <w:szCs w:val="24"/>
              </w:rPr>
            </w:pPr>
            <w:r w:rsidRPr="00B56755">
              <w:rPr>
                <w:rFonts w:eastAsia="Open Sans" w:asciiTheme="minorHAnsi" w:hAnsiTheme="minorHAnsi" w:cstheme="minorHAnsi"/>
                <w:b/>
                <w:sz w:val="24"/>
                <w:szCs w:val="24"/>
              </w:rPr>
              <w:t>Intermediate outcome 2:</w:t>
            </w:r>
          </w:p>
        </w:tc>
        <w:tc>
          <w:tcPr>
            <w:tcW w:w="4452" w:type="dxa"/>
            <w:gridSpan w:val="2"/>
          </w:tcPr>
          <w:p w:rsidRPr="00B56755" w:rsidR="00E3749D" w:rsidP="004F608A" w:rsidRDefault="00E3749D" w14:paraId="0848870E" w14:textId="47FA6249">
            <w:pPr>
              <w:rPr>
                <w:rFonts w:eastAsia="Open Sans" w:asciiTheme="minorHAnsi" w:hAnsiTheme="minorHAnsi" w:cstheme="minorHAnsi"/>
                <w:b/>
                <w:sz w:val="24"/>
                <w:szCs w:val="24"/>
              </w:rPr>
            </w:pPr>
            <w:r>
              <w:rPr>
                <w:rFonts w:eastAsia="Open Sans" w:asciiTheme="minorHAnsi" w:hAnsiTheme="minorHAnsi" w:cstheme="minorHAnsi"/>
                <w:b/>
                <w:sz w:val="24"/>
                <w:szCs w:val="24"/>
              </w:rPr>
              <w:t>Intermediate outcome 3</w:t>
            </w:r>
            <w:r w:rsidRPr="00B56755">
              <w:rPr>
                <w:rFonts w:eastAsia="Open Sans" w:asciiTheme="minorHAnsi" w:hAnsiTheme="minorHAnsi" w:cstheme="minorHAnsi"/>
                <w:b/>
                <w:sz w:val="24"/>
                <w:szCs w:val="24"/>
              </w:rPr>
              <w:t>:</w:t>
            </w:r>
          </w:p>
        </w:tc>
      </w:tr>
      <w:tr w:rsidRPr="00B56755" w:rsidR="00E3749D" w:rsidTr="37DFF398" w14:paraId="662B2A6B" w14:textId="68FC03B9">
        <w:trPr>
          <w:cnfStyle w:val="000000100000" w:firstRow="0" w:lastRow="0" w:firstColumn="0" w:lastColumn="0" w:oddVBand="0" w:evenVBand="0" w:oddHBand="1" w:evenHBand="0" w:firstRowFirstColumn="0" w:firstRowLastColumn="0" w:lastRowFirstColumn="0" w:lastRowLastColumn="0"/>
          <w:trHeight w:val="1715"/>
        </w:trPr>
        <w:tc>
          <w:tcPr>
            <w:tcW w:w="2122" w:type="dxa"/>
          </w:tcPr>
          <w:p w:rsidRPr="00B56755" w:rsidR="00E3749D" w:rsidP="004F608A" w:rsidRDefault="00E3749D" w14:paraId="45398C1D" w14:textId="77777777">
            <w:pPr>
              <w:spacing w:line="257" w:lineRule="auto"/>
              <w:jc w:val="both"/>
              <w:rPr>
                <w:rFonts w:eastAsia="Open Sans" w:asciiTheme="minorHAnsi" w:hAnsiTheme="minorHAnsi" w:cstheme="minorHAnsi"/>
                <w:b/>
                <w:sz w:val="24"/>
                <w:szCs w:val="24"/>
              </w:rPr>
            </w:pPr>
            <w:r w:rsidRPr="00B56755">
              <w:rPr>
                <w:rFonts w:eastAsia="Open Sans" w:asciiTheme="minorHAnsi" w:hAnsiTheme="minorHAnsi" w:cstheme="minorHAnsi"/>
                <w:b/>
                <w:sz w:val="24"/>
                <w:szCs w:val="24"/>
              </w:rPr>
              <w:t>Immediate outcome 1.1</w:t>
            </w:r>
          </w:p>
          <w:p w:rsidRPr="00B56755" w:rsidR="00E3749D" w:rsidP="004F608A" w:rsidRDefault="00E3749D" w14:paraId="3041E394" w14:textId="77777777">
            <w:pPr>
              <w:spacing w:line="257" w:lineRule="auto"/>
              <w:jc w:val="both"/>
              <w:rPr>
                <w:rFonts w:eastAsia="Open Sans" w:asciiTheme="minorHAnsi" w:hAnsiTheme="minorHAnsi" w:cstheme="minorHAnsi"/>
                <w:b/>
                <w:sz w:val="24"/>
                <w:szCs w:val="24"/>
              </w:rPr>
            </w:pPr>
          </w:p>
          <w:p w:rsidRPr="00B56755" w:rsidR="00E3749D" w:rsidP="004F608A" w:rsidRDefault="00E3749D" w14:paraId="722B00AE" w14:textId="77777777">
            <w:pPr>
              <w:spacing w:line="257" w:lineRule="auto"/>
              <w:jc w:val="both"/>
              <w:rPr>
                <w:rFonts w:eastAsia="Open Sans" w:asciiTheme="minorHAnsi" w:hAnsiTheme="minorHAnsi" w:cstheme="minorHAnsi"/>
                <w:b/>
                <w:sz w:val="24"/>
                <w:szCs w:val="24"/>
              </w:rPr>
            </w:pPr>
          </w:p>
          <w:p w:rsidRPr="00B56755" w:rsidR="00E3749D" w:rsidP="004F608A" w:rsidRDefault="00E3749D" w14:paraId="42C6D796" w14:textId="77777777">
            <w:pPr>
              <w:spacing w:line="257" w:lineRule="auto"/>
              <w:jc w:val="both"/>
              <w:rPr>
                <w:rFonts w:eastAsia="Open Sans" w:asciiTheme="minorHAnsi" w:hAnsiTheme="minorHAnsi" w:cstheme="minorHAnsi"/>
                <w:b/>
                <w:sz w:val="24"/>
                <w:szCs w:val="24"/>
              </w:rPr>
            </w:pPr>
          </w:p>
          <w:p w:rsidRPr="00B56755" w:rsidR="00E3749D" w:rsidP="004F608A" w:rsidRDefault="00E3749D" w14:paraId="6E1831B3" w14:textId="77777777">
            <w:pPr>
              <w:spacing w:line="257" w:lineRule="auto"/>
              <w:jc w:val="both"/>
              <w:rPr>
                <w:rFonts w:eastAsia="Open Sans" w:asciiTheme="minorHAnsi" w:hAnsiTheme="minorHAnsi" w:cstheme="minorHAnsi"/>
                <w:b/>
                <w:sz w:val="24"/>
                <w:szCs w:val="24"/>
              </w:rPr>
            </w:pPr>
          </w:p>
          <w:p w:rsidRPr="00B56755" w:rsidR="00E3749D" w:rsidP="004F608A" w:rsidRDefault="00E3749D" w14:paraId="54E11D2A" w14:textId="77777777">
            <w:pPr>
              <w:spacing w:line="257" w:lineRule="auto"/>
              <w:jc w:val="both"/>
              <w:rPr>
                <w:rFonts w:eastAsia="Open Sans" w:asciiTheme="minorHAnsi" w:hAnsiTheme="minorHAnsi" w:cstheme="minorHAnsi"/>
                <w:b/>
                <w:sz w:val="24"/>
                <w:szCs w:val="24"/>
              </w:rPr>
            </w:pPr>
          </w:p>
        </w:tc>
        <w:tc>
          <w:tcPr>
            <w:tcW w:w="1984" w:type="dxa"/>
          </w:tcPr>
          <w:p w:rsidRPr="00B56755" w:rsidR="00E3749D" w:rsidP="004F608A" w:rsidRDefault="00E3749D" w14:paraId="2673A477" w14:textId="77777777">
            <w:pPr>
              <w:spacing w:line="257" w:lineRule="auto"/>
              <w:jc w:val="both"/>
              <w:rPr>
                <w:rFonts w:eastAsia="Open Sans" w:asciiTheme="minorHAnsi" w:hAnsiTheme="minorHAnsi" w:cstheme="minorHAnsi"/>
                <w:b/>
                <w:sz w:val="24"/>
                <w:szCs w:val="24"/>
              </w:rPr>
            </w:pPr>
            <w:r w:rsidRPr="00B56755">
              <w:rPr>
                <w:rFonts w:eastAsia="Open Sans" w:asciiTheme="minorHAnsi" w:hAnsiTheme="minorHAnsi" w:cstheme="minorHAnsi"/>
                <w:b/>
                <w:sz w:val="24"/>
                <w:szCs w:val="24"/>
              </w:rPr>
              <w:t>Immediate outcome 1.2</w:t>
            </w:r>
          </w:p>
          <w:p w:rsidRPr="00B56755" w:rsidR="00E3749D" w:rsidP="004F608A" w:rsidRDefault="00E3749D" w14:paraId="31126E5D" w14:textId="77777777">
            <w:pPr>
              <w:spacing w:line="257" w:lineRule="auto"/>
              <w:jc w:val="both"/>
              <w:rPr>
                <w:rFonts w:eastAsia="Open Sans" w:asciiTheme="minorHAnsi" w:hAnsiTheme="minorHAnsi" w:cstheme="minorHAnsi"/>
                <w:b/>
                <w:sz w:val="24"/>
                <w:szCs w:val="24"/>
              </w:rPr>
            </w:pPr>
          </w:p>
          <w:p w:rsidRPr="00B56755" w:rsidR="00E3749D" w:rsidP="004F608A" w:rsidRDefault="00E3749D" w14:paraId="2DE403A5" w14:textId="77777777">
            <w:pPr>
              <w:spacing w:line="257" w:lineRule="auto"/>
              <w:jc w:val="both"/>
              <w:rPr>
                <w:rFonts w:eastAsia="Open Sans" w:asciiTheme="minorHAnsi" w:hAnsiTheme="minorHAnsi" w:cstheme="minorHAnsi"/>
                <w:b/>
                <w:sz w:val="24"/>
                <w:szCs w:val="24"/>
              </w:rPr>
            </w:pPr>
          </w:p>
          <w:p w:rsidRPr="00B56755" w:rsidR="00E3749D" w:rsidP="004F608A" w:rsidRDefault="00E3749D" w14:paraId="62431CDC" w14:textId="77777777">
            <w:pPr>
              <w:spacing w:line="257" w:lineRule="auto"/>
              <w:jc w:val="both"/>
              <w:rPr>
                <w:rFonts w:eastAsia="Open Sans" w:asciiTheme="minorHAnsi" w:hAnsiTheme="minorHAnsi" w:cstheme="minorHAnsi"/>
                <w:b/>
                <w:sz w:val="24"/>
                <w:szCs w:val="24"/>
              </w:rPr>
            </w:pPr>
          </w:p>
        </w:tc>
        <w:tc>
          <w:tcPr>
            <w:tcW w:w="2126" w:type="dxa"/>
          </w:tcPr>
          <w:p w:rsidRPr="00B56755" w:rsidR="00E3749D" w:rsidP="6724EC0D" w:rsidRDefault="00E3749D" w14:paraId="30F8F658" w14:textId="5956E50D">
            <w:pPr>
              <w:rPr>
                <w:rFonts w:eastAsia="Open Sans" w:asciiTheme="minorHAnsi" w:hAnsiTheme="minorHAnsi" w:cstheme="minorBidi"/>
                <w:b/>
                <w:bCs/>
                <w:sz w:val="24"/>
                <w:szCs w:val="24"/>
              </w:rPr>
            </w:pPr>
            <w:r w:rsidRPr="6724EC0D">
              <w:rPr>
                <w:rFonts w:eastAsia="Open Sans" w:asciiTheme="minorHAnsi" w:hAnsiTheme="minorHAnsi" w:cstheme="minorBidi"/>
                <w:b/>
                <w:bCs/>
                <w:sz w:val="24"/>
                <w:szCs w:val="24"/>
              </w:rPr>
              <w:t>Immediate outcome 2</w:t>
            </w:r>
            <w:r w:rsidRPr="6724EC0D" w:rsidR="09884746">
              <w:rPr>
                <w:rFonts w:eastAsia="Open Sans" w:asciiTheme="minorHAnsi" w:hAnsiTheme="minorHAnsi" w:cstheme="minorBidi"/>
                <w:b/>
                <w:bCs/>
                <w:sz w:val="24"/>
                <w:szCs w:val="24"/>
              </w:rPr>
              <w:t>.</w:t>
            </w:r>
            <w:r w:rsidRPr="6724EC0D">
              <w:rPr>
                <w:rFonts w:eastAsia="Open Sans" w:asciiTheme="minorHAnsi" w:hAnsiTheme="minorHAnsi" w:cstheme="minorBidi"/>
                <w:b/>
                <w:bCs/>
                <w:sz w:val="24"/>
                <w:szCs w:val="24"/>
              </w:rPr>
              <w:t>1</w:t>
            </w:r>
          </w:p>
        </w:tc>
        <w:tc>
          <w:tcPr>
            <w:tcW w:w="2266" w:type="dxa"/>
          </w:tcPr>
          <w:p w:rsidRPr="00B56755" w:rsidR="00E3749D" w:rsidP="004F608A" w:rsidRDefault="00E3749D" w14:paraId="199CE4AF" w14:textId="73CD82D2">
            <w:pPr>
              <w:rPr>
                <w:rFonts w:eastAsia="Open Sans" w:asciiTheme="minorHAnsi" w:hAnsiTheme="minorHAnsi" w:cstheme="minorHAnsi"/>
                <w:b/>
                <w:sz w:val="24"/>
                <w:szCs w:val="24"/>
              </w:rPr>
            </w:pPr>
            <w:r>
              <w:rPr>
                <w:rFonts w:eastAsia="Open Sans" w:asciiTheme="minorHAnsi" w:hAnsiTheme="minorHAnsi" w:cstheme="minorHAnsi"/>
                <w:b/>
                <w:sz w:val="24"/>
                <w:szCs w:val="24"/>
              </w:rPr>
              <w:t>Immediate outcome 2.2</w:t>
            </w:r>
          </w:p>
        </w:tc>
        <w:tc>
          <w:tcPr>
            <w:tcW w:w="2226" w:type="dxa"/>
          </w:tcPr>
          <w:p w:rsidRPr="00B56755" w:rsidR="00E3749D" w:rsidP="004F608A" w:rsidRDefault="00E3749D" w14:paraId="2FC9B243" w14:textId="11B6D013">
            <w:pPr>
              <w:rPr>
                <w:rFonts w:eastAsia="Open Sans" w:asciiTheme="minorHAnsi" w:hAnsiTheme="minorHAnsi" w:cstheme="minorHAnsi"/>
                <w:b/>
                <w:sz w:val="24"/>
                <w:szCs w:val="24"/>
              </w:rPr>
            </w:pPr>
            <w:r>
              <w:rPr>
                <w:rFonts w:eastAsia="Open Sans" w:asciiTheme="minorHAnsi" w:hAnsiTheme="minorHAnsi" w:cstheme="minorHAnsi"/>
                <w:b/>
                <w:sz w:val="24"/>
                <w:szCs w:val="24"/>
              </w:rPr>
              <w:t>Immediate outcome 3.1</w:t>
            </w:r>
          </w:p>
        </w:tc>
        <w:tc>
          <w:tcPr>
            <w:tcW w:w="2226" w:type="dxa"/>
          </w:tcPr>
          <w:p w:rsidRPr="00B56755" w:rsidR="00E3749D" w:rsidP="004F608A" w:rsidRDefault="00E3749D" w14:paraId="2727C745" w14:textId="3ACAC79F">
            <w:pPr>
              <w:rPr>
                <w:rFonts w:eastAsia="Open Sans" w:asciiTheme="minorHAnsi" w:hAnsiTheme="minorHAnsi" w:cstheme="minorHAnsi"/>
                <w:b/>
                <w:sz w:val="24"/>
                <w:szCs w:val="24"/>
              </w:rPr>
            </w:pPr>
            <w:r>
              <w:rPr>
                <w:rFonts w:eastAsia="Open Sans" w:asciiTheme="minorHAnsi" w:hAnsiTheme="minorHAnsi" w:cstheme="minorHAnsi"/>
                <w:b/>
                <w:sz w:val="24"/>
                <w:szCs w:val="24"/>
              </w:rPr>
              <w:t>Immediate outcome 3.2</w:t>
            </w:r>
          </w:p>
        </w:tc>
      </w:tr>
      <w:tr w:rsidRPr="00B56755" w:rsidR="00E3749D" w:rsidTr="37DFF398" w14:paraId="00202AE8" w14:textId="61AD62DB">
        <w:trPr>
          <w:trHeight w:val="1325"/>
        </w:trPr>
        <w:tc>
          <w:tcPr>
            <w:tcW w:w="2122" w:type="dxa"/>
          </w:tcPr>
          <w:p w:rsidRPr="00B56755" w:rsidR="00733472" w:rsidP="004F608A" w:rsidRDefault="00733472" w14:paraId="7F0B8275" w14:textId="5E94233E">
            <w:pPr>
              <w:spacing w:line="257" w:lineRule="auto"/>
              <w:jc w:val="both"/>
              <w:rPr>
                <w:rFonts w:eastAsia="Open Sans" w:asciiTheme="minorHAnsi" w:hAnsiTheme="minorHAnsi" w:cstheme="minorHAnsi"/>
                <w:b/>
                <w:sz w:val="24"/>
                <w:szCs w:val="24"/>
              </w:rPr>
            </w:pPr>
            <w:r>
              <w:rPr>
                <w:rFonts w:eastAsia="Open Sans" w:asciiTheme="minorHAnsi" w:hAnsiTheme="minorHAnsi" w:cstheme="minorHAnsi"/>
                <w:b/>
                <w:sz w:val="24"/>
                <w:szCs w:val="24"/>
              </w:rPr>
              <w:t>List key activities</w:t>
            </w:r>
          </w:p>
          <w:p w:rsidRPr="00B56755" w:rsidR="00E3749D" w:rsidP="004F608A" w:rsidRDefault="00E3749D" w14:paraId="49E398E2" w14:textId="77777777">
            <w:pPr>
              <w:spacing w:line="257" w:lineRule="auto"/>
              <w:jc w:val="both"/>
              <w:rPr>
                <w:rFonts w:eastAsia="Open Sans" w:asciiTheme="minorHAnsi" w:hAnsiTheme="minorHAnsi" w:cstheme="minorHAnsi"/>
                <w:b/>
                <w:sz w:val="24"/>
                <w:szCs w:val="24"/>
              </w:rPr>
            </w:pPr>
          </w:p>
          <w:p w:rsidRPr="00B56755" w:rsidR="00E3749D" w:rsidP="004F608A" w:rsidRDefault="00E3749D" w14:paraId="16287F21" w14:textId="77777777">
            <w:pPr>
              <w:spacing w:line="257" w:lineRule="auto"/>
              <w:jc w:val="both"/>
              <w:rPr>
                <w:rFonts w:eastAsia="Open Sans" w:asciiTheme="minorHAnsi" w:hAnsiTheme="minorHAnsi" w:cstheme="minorHAnsi"/>
                <w:b/>
                <w:sz w:val="24"/>
                <w:szCs w:val="24"/>
              </w:rPr>
            </w:pPr>
          </w:p>
          <w:p w:rsidRPr="00B56755" w:rsidR="00E3749D" w:rsidP="004F608A" w:rsidRDefault="00E3749D" w14:paraId="5BE93A62" w14:textId="77777777">
            <w:pPr>
              <w:spacing w:line="257" w:lineRule="auto"/>
              <w:jc w:val="both"/>
              <w:rPr>
                <w:rFonts w:eastAsia="Open Sans" w:asciiTheme="minorHAnsi" w:hAnsiTheme="minorHAnsi" w:cstheme="minorHAnsi"/>
                <w:b/>
                <w:sz w:val="24"/>
                <w:szCs w:val="24"/>
              </w:rPr>
            </w:pPr>
          </w:p>
          <w:p w:rsidRPr="00B56755" w:rsidR="00E3749D" w:rsidP="004F608A" w:rsidRDefault="00E3749D" w14:paraId="7D34F5C7" w14:textId="7622822E">
            <w:pPr>
              <w:spacing w:line="257" w:lineRule="auto"/>
              <w:jc w:val="both"/>
              <w:rPr>
                <w:rFonts w:eastAsia="Open Sans" w:asciiTheme="minorHAnsi" w:hAnsiTheme="minorHAnsi" w:cstheme="minorHAnsi"/>
                <w:b/>
                <w:sz w:val="24"/>
                <w:szCs w:val="24"/>
              </w:rPr>
            </w:pPr>
          </w:p>
          <w:p w:rsidRPr="00B56755" w:rsidR="00E3749D" w:rsidP="004F608A" w:rsidRDefault="00E3749D" w14:paraId="4F904CB7" w14:textId="14C28B12">
            <w:pPr>
              <w:spacing w:line="257" w:lineRule="auto"/>
              <w:jc w:val="both"/>
              <w:rPr>
                <w:rFonts w:eastAsia="Open Sans" w:asciiTheme="minorHAnsi" w:hAnsiTheme="minorHAnsi" w:cstheme="minorHAnsi"/>
                <w:b/>
                <w:sz w:val="24"/>
                <w:szCs w:val="24"/>
              </w:rPr>
            </w:pPr>
          </w:p>
        </w:tc>
        <w:tc>
          <w:tcPr>
            <w:tcW w:w="1984" w:type="dxa"/>
          </w:tcPr>
          <w:p w:rsidRPr="00B56755" w:rsidR="00733472" w:rsidP="00733472" w:rsidRDefault="00733472" w14:paraId="5175F552" w14:textId="77777777">
            <w:pPr>
              <w:spacing w:line="257" w:lineRule="auto"/>
              <w:jc w:val="both"/>
              <w:rPr>
                <w:rFonts w:eastAsia="Open Sans" w:asciiTheme="minorHAnsi" w:hAnsiTheme="minorHAnsi" w:cstheme="minorHAnsi"/>
                <w:b/>
                <w:sz w:val="24"/>
                <w:szCs w:val="24"/>
              </w:rPr>
            </w:pPr>
            <w:r>
              <w:rPr>
                <w:rFonts w:eastAsia="Open Sans" w:asciiTheme="minorHAnsi" w:hAnsiTheme="minorHAnsi" w:cstheme="minorHAnsi"/>
                <w:b/>
                <w:sz w:val="24"/>
                <w:szCs w:val="24"/>
              </w:rPr>
              <w:t>List key activities</w:t>
            </w:r>
          </w:p>
          <w:p w:rsidRPr="00B56755" w:rsidR="00E3749D" w:rsidP="004F608A" w:rsidRDefault="00E3749D" w14:paraId="58A84F10" w14:textId="2EA6D63F">
            <w:pPr>
              <w:spacing w:line="257" w:lineRule="auto"/>
              <w:jc w:val="both"/>
              <w:rPr>
                <w:rFonts w:eastAsia="Open Sans" w:asciiTheme="minorHAnsi" w:hAnsiTheme="minorHAnsi" w:cstheme="minorHAnsi"/>
                <w:b/>
                <w:sz w:val="24"/>
                <w:szCs w:val="24"/>
              </w:rPr>
            </w:pPr>
          </w:p>
        </w:tc>
        <w:tc>
          <w:tcPr>
            <w:tcW w:w="2126" w:type="dxa"/>
          </w:tcPr>
          <w:p w:rsidRPr="00B56755" w:rsidR="00733472" w:rsidP="00733472" w:rsidRDefault="00733472" w14:paraId="037B973C" w14:textId="77777777">
            <w:pPr>
              <w:spacing w:line="257" w:lineRule="auto"/>
              <w:jc w:val="both"/>
              <w:rPr>
                <w:rFonts w:eastAsia="Open Sans" w:asciiTheme="minorHAnsi" w:hAnsiTheme="minorHAnsi" w:cstheme="minorHAnsi"/>
                <w:b/>
                <w:sz w:val="24"/>
                <w:szCs w:val="24"/>
              </w:rPr>
            </w:pPr>
            <w:r>
              <w:rPr>
                <w:rFonts w:eastAsia="Open Sans" w:asciiTheme="minorHAnsi" w:hAnsiTheme="minorHAnsi" w:cstheme="minorHAnsi"/>
                <w:b/>
                <w:sz w:val="24"/>
                <w:szCs w:val="24"/>
              </w:rPr>
              <w:t>List key activities</w:t>
            </w:r>
          </w:p>
          <w:p w:rsidRPr="00B56755" w:rsidR="00E3749D" w:rsidP="004F608A" w:rsidRDefault="00E3749D" w14:paraId="022F9731" w14:textId="35511ABD">
            <w:pPr>
              <w:rPr>
                <w:rFonts w:eastAsia="Open Sans" w:asciiTheme="minorHAnsi" w:hAnsiTheme="minorHAnsi" w:cstheme="minorHAnsi"/>
                <w:b/>
                <w:sz w:val="24"/>
                <w:szCs w:val="24"/>
              </w:rPr>
            </w:pPr>
          </w:p>
        </w:tc>
        <w:tc>
          <w:tcPr>
            <w:tcW w:w="2266" w:type="dxa"/>
          </w:tcPr>
          <w:p w:rsidRPr="00B56755" w:rsidR="00733472" w:rsidP="00733472" w:rsidRDefault="00733472" w14:paraId="7A185B7E" w14:textId="77777777">
            <w:pPr>
              <w:spacing w:line="257" w:lineRule="auto"/>
              <w:jc w:val="both"/>
              <w:rPr>
                <w:rFonts w:eastAsia="Open Sans" w:asciiTheme="minorHAnsi" w:hAnsiTheme="minorHAnsi" w:cstheme="minorHAnsi"/>
                <w:b/>
                <w:sz w:val="24"/>
                <w:szCs w:val="24"/>
              </w:rPr>
            </w:pPr>
            <w:r>
              <w:rPr>
                <w:rFonts w:eastAsia="Open Sans" w:asciiTheme="minorHAnsi" w:hAnsiTheme="minorHAnsi" w:cstheme="minorHAnsi"/>
                <w:b/>
                <w:sz w:val="24"/>
                <w:szCs w:val="24"/>
              </w:rPr>
              <w:t>List key activities</w:t>
            </w:r>
          </w:p>
          <w:p w:rsidRPr="00B56755" w:rsidR="00E3749D" w:rsidP="004F608A" w:rsidRDefault="00E3749D" w14:paraId="5838CC68" w14:textId="5B44D125">
            <w:pPr>
              <w:rPr>
                <w:rFonts w:eastAsia="Open Sans" w:asciiTheme="minorHAnsi" w:hAnsiTheme="minorHAnsi" w:cstheme="minorHAnsi"/>
                <w:b/>
                <w:sz w:val="24"/>
                <w:szCs w:val="24"/>
              </w:rPr>
            </w:pPr>
          </w:p>
        </w:tc>
        <w:tc>
          <w:tcPr>
            <w:tcW w:w="2226" w:type="dxa"/>
          </w:tcPr>
          <w:p w:rsidRPr="00B56755" w:rsidR="00733472" w:rsidP="00733472" w:rsidRDefault="00733472" w14:paraId="1281C0FD" w14:textId="77777777">
            <w:pPr>
              <w:spacing w:line="257" w:lineRule="auto"/>
              <w:jc w:val="both"/>
              <w:rPr>
                <w:rFonts w:eastAsia="Open Sans" w:asciiTheme="minorHAnsi" w:hAnsiTheme="minorHAnsi" w:cstheme="minorHAnsi"/>
                <w:b/>
                <w:sz w:val="24"/>
                <w:szCs w:val="24"/>
              </w:rPr>
            </w:pPr>
            <w:r>
              <w:rPr>
                <w:rFonts w:eastAsia="Open Sans" w:asciiTheme="minorHAnsi" w:hAnsiTheme="minorHAnsi" w:cstheme="minorHAnsi"/>
                <w:b/>
                <w:sz w:val="24"/>
                <w:szCs w:val="24"/>
              </w:rPr>
              <w:t>List key activities</w:t>
            </w:r>
          </w:p>
          <w:p w:rsidR="00E3749D" w:rsidP="004F608A" w:rsidRDefault="00E3749D" w14:paraId="51B7B9C3" w14:textId="2705545A">
            <w:pPr>
              <w:rPr>
                <w:rFonts w:eastAsia="Open Sans" w:asciiTheme="minorHAnsi" w:hAnsiTheme="minorHAnsi" w:cstheme="minorHAnsi"/>
                <w:b/>
                <w:sz w:val="24"/>
                <w:szCs w:val="24"/>
              </w:rPr>
            </w:pPr>
          </w:p>
        </w:tc>
        <w:tc>
          <w:tcPr>
            <w:tcW w:w="2226" w:type="dxa"/>
          </w:tcPr>
          <w:p w:rsidRPr="00B56755" w:rsidR="00733472" w:rsidP="00733472" w:rsidRDefault="00733472" w14:paraId="5120BF0B" w14:textId="77777777">
            <w:pPr>
              <w:spacing w:line="257" w:lineRule="auto"/>
              <w:jc w:val="both"/>
              <w:rPr>
                <w:rFonts w:eastAsia="Open Sans" w:asciiTheme="minorHAnsi" w:hAnsiTheme="minorHAnsi" w:cstheme="minorHAnsi"/>
                <w:b/>
                <w:sz w:val="24"/>
                <w:szCs w:val="24"/>
              </w:rPr>
            </w:pPr>
            <w:r>
              <w:rPr>
                <w:rFonts w:eastAsia="Open Sans" w:asciiTheme="minorHAnsi" w:hAnsiTheme="minorHAnsi" w:cstheme="minorHAnsi"/>
                <w:b/>
                <w:sz w:val="24"/>
                <w:szCs w:val="24"/>
              </w:rPr>
              <w:t>List key activities</w:t>
            </w:r>
          </w:p>
          <w:p w:rsidR="00E3749D" w:rsidP="004F608A" w:rsidRDefault="00E3749D" w14:paraId="53B65FD9" w14:textId="25EB5B78">
            <w:pPr>
              <w:rPr>
                <w:rFonts w:eastAsia="Open Sans" w:asciiTheme="minorHAnsi" w:hAnsiTheme="minorHAnsi" w:cstheme="minorHAnsi"/>
                <w:b/>
                <w:sz w:val="24"/>
                <w:szCs w:val="24"/>
              </w:rPr>
            </w:pPr>
          </w:p>
        </w:tc>
      </w:tr>
    </w:tbl>
    <w:p w:rsidRPr="00B56755" w:rsidR="00087D04" w:rsidP="00087D04" w:rsidRDefault="00087D04" w14:paraId="06971CD3" w14:textId="77777777">
      <w:pPr>
        <w:rPr>
          <w:rFonts w:asciiTheme="minorHAnsi" w:hAnsiTheme="minorHAnsi" w:cstheme="minorHAnsi"/>
        </w:rPr>
        <w:sectPr w:rsidRPr="00B56755" w:rsidR="00087D04" w:rsidSect="004F608A">
          <w:footerReference w:type="default" r:id="rId13"/>
          <w:pgSz w:w="15840" w:h="12240" w:orient="landscape"/>
          <w:pgMar w:top="1440" w:right="1440" w:bottom="1440" w:left="1440" w:header="709" w:footer="709" w:gutter="0"/>
          <w:cols w:space="720"/>
          <w:docGrid w:linePitch="299"/>
        </w:sectPr>
      </w:pPr>
    </w:p>
    <w:p w:rsidRPr="00B56755" w:rsidR="00087D04" w:rsidP="00087D04" w:rsidRDefault="00087D04" w14:paraId="2A1F701D" w14:textId="77777777">
      <w:pPr>
        <w:rPr>
          <w:rFonts w:asciiTheme="minorHAnsi" w:hAnsiTheme="minorHAnsi" w:cstheme="minorHAnsi"/>
        </w:rPr>
      </w:pPr>
    </w:p>
    <w:tbl>
      <w:tblPr>
        <w:tblStyle w:val="GridTable3-Accent4"/>
        <w:tblW w:w="9350" w:type="dxa"/>
        <w:tblLayout w:type="fixed"/>
        <w:tblLook w:val="0400" w:firstRow="0" w:lastRow="0" w:firstColumn="0" w:lastColumn="0" w:noHBand="0" w:noVBand="1"/>
      </w:tblPr>
      <w:tblGrid>
        <w:gridCol w:w="9350"/>
      </w:tblGrid>
      <w:tr w:rsidRPr="00B56755" w:rsidR="00087D04" w:rsidTr="37DFF398" w14:paraId="0CB373C2" w14:textId="77777777">
        <w:trPr>
          <w:cnfStyle w:val="000000100000" w:firstRow="0" w:lastRow="0" w:firstColumn="0" w:lastColumn="0" w:oddVBand="0" w:evenVBand="0" w:oddHBand="1" w:evenHBand="0" w:firstRowFirstColumn="0" w:firstRowLastColumn="0" w:lastRowFirstColumn="0" w:lastRowLastColumn="0"/>
        </w:trPr>
        <w:tc>
          <w:tcPr>
            <w:tcW w:w="9350" w:type="dxa"/>
          </w:tcPr>
          <w:p w:rsidRPr="00B56755" w:rsidR="00087D04" w:rsidP="004F608A" w:rsidRDefault="0040777D" w14:paraId="51D04644" w14:textId="325F6F98">
            <w:pPr>
              <w:rPr>
                <w:rFonts w:eastAsia="Open Sans" w:asciiTheme="minorHAnsi" w:hAnsiTheme="minorHAnsi" w:cstheme="minorHAnsi"/>
                <w:b/>
                <w:sz w:val="24"/>
                <w:szCs w:val="24"/>
              </w:rPr>
            </w:pPr>
            <w:r>
              <w:rPr>
                <w:rFonts w:eastAsia="Open Sans" w:asciiTheme="minorHAnsi" w:hAnsiTheme="minorHAnsi" w:cstheme="minorHAnsi"/>
                <w:b/>
                <w:sz w:val="24"/>
                <w:szCs w:val="24"/>
              </w:rPr>
              <w:t>5</w:t>
            </w:r>
            <w:r w:rsidRPr="00B56755" w:rsidR="00087D04">
              <w:rPr>
                <w:rFonts w:eastAsia="Open Sans" w:asciiTheme="minorHAnsi" w:hAnsiTheme="minorHAnsi" w:cstheme="minorHAnsi"/>
                <w:b/>
                <w:sz w:val="24"/>
                <w:szCs w:val="24"/>
              </w:rPr>
              <w:t>. Monitoring and evaluation</w:t>
            </w:r>
          </w:p>
          <w:p w:rsidRPr="00B56755" w:rsidR="00087D04" w:rsidP="004F608A" w:rsidRDefault="00087D04" w14:paraId="03EFCA41" w14:textId="77777777">
            <w:pPr>
              <w:spacing w:line="257" w:lineRule="auto"/>
              <w:jc w:val="both"/>
              <w:rPr>
                <w:rFonts w:asciiTheme="minorHAnsi" w:hAnsiTheme="minorHAnsi" w:cstheme="minorHAnsi"/>
                <w:sz w:val="24"/>
                <w:szCs w:val="24"/>
              </w:rPr>
            </w:pPr>
          </w:p>
        </w:tc>
      </w:tr>
      <w:tr w:rsidRPr="00B56755" w:rsidR="00087D04" w:rsidTr="37DFF398" w14:paraId="4C4727B3" w14:textId="77777777">
        <w:tc>
          <w:tcPr>
            <w:tcW w:w="9350" w:type="dxa"/>
          </w:tcPr>
          <w:p w:rsidRPr="00B56755" w:rsidR="00087D04" w:rsidP="37DFF398" w:rsidRDefault="0040777D" w14:paraId="07A17072" w14:textId="3455F3F4">
            <w:pPr>
              <w:jc w:val="both"/>
              <w:rPr>
                <w:rFonts w:eastAsia="Open Sans" w:asciiTheme="minorHAnsi" w:hAnsiTheme="minorHAnsi" w:cstheme="minorBidi"/>
                <w:b/>
                <w:bCs/>
                <w:sz w:val="24"/>
                <w:szCs w:val="24"/>
              </w:rPr>
            </w:pPr>
            <w:r w:rsidRPr="37DFF398">
              <w:rPr>
                <w:rFonts w:eastAsia="Open Sans" w:asciiTheme="minorHAnsi" w:hAnsiTheme="minorHAnsi" w:cstheme="minorBidi"/>
                <w:b/>
                <w:bCs/>
                <w:sz w:val="24"/>
                <w:szCs w:val="24"/>
              </w:rPr>
              <w:t>5</w:t>
            </w:r>
            <w:r w:rsidRPr="37DFF398" w:rsidR="620FA3A4">
              <w:rPr>
                <w:rFonts w:eastAsia="Open Sans" w:asciiTheme="minorHAnsi" w:hAnsiTheme="minorHAnsi" w:cstheme="minorBidi"/>
                <w:b/>
                <w:bCs/>
                <w:sz w:val="24"/>
                <w:szCs w:val="24"/>
              </w:rPr>
              <w:t>.1</w:t>
            </w:r>
            <w:r w:rsidRPr="37DFF398" w:rsidR="4C8A2060">
              <w:rPr>
                <w:rFonts w:eastAsia="Open Sans" w:asciiTheme="minorHAnsi" w:hAnsiTheme="minorHAnsi" w:cstheme="minorBidi"/>
                <w:b/>
                <w:bCs/>
                <w:sz w:val="24"/>
                <w:szCs w:val="24"/>
              </w:rPr>
              <w:t xml:space="preserve"> </w:t>
            </w:r>
            <w:r w:rsidRPr="37DFF398" w:rsidR="176CB319">
              <w:rPr>
                <w:rFonts w:ascii="Open Sans" w:hAnsi="Open Sans" w:eastAsia="Open Sans" w:cs="Open Sans"/>
                <w:color w:val="5A5854"/>
                <w:sz w:val="21"/>
                <w:szCs w:val="21"/>
              </w:rPr>
              <w:t xml:space="preserve"> According to your own process and approach, describe how this project will be successful?</w:t>
            </w:r>
            <w:r w:rsidRPr="37DFF398" w:rsidR="00087D04">
              <w:rPr>
                <w:rFonts w:eastAsia="Open Sans" w:asciiTheme="minorHAnsi" w:hAnsiTheme="minorHAnsi" w:cstheme="minorBidi"/>
                <w:b/>
                <w:bCs/>
                <w:sz w:val="24"/>
                <w:szCs w:val="24"/>
              </w:rPr>
              <w:t xml:space="preserve"> </w:t>
            </w:r>
            <w:r w:rsidRPr="37DFF398" w:rsidR="00087D04">
              <w:rPr>
                <w:rFonts w:eastAsia="Open Sans" w:asciiTheme="minorHAnsi" w:hAnsiTheme="minorHAnsi" w:cstheme="minorBidi"/>
                <w:sz w:val="24"/>
                <w:szCs w:val="24"/>
              </w:rPr>
              <w:t>(Suggest 400 words)</w:t>
            </w:r>
            <w:r w:rsidRPr="37DFF398" w:rsidR="00087D04">
              <w:rPr>
                <w:rFonts w:eastAsia="Open Sans" w:asciiTheme="minorHAnsi" w:hAnsiTheme="minorHAnsi" w:cstheme="minorBidi"/>
                <w:b/>
                <w:bCs/>
                <w:sz w:val="24"/>
                <w:szCs w:val="24"/>
              </w:rPr>
              <w:t>:</w:t>
            </w:r>
          </w:p>
          <w:p w:rsidRPr="00B56755" w:rsidR="00087D04" w:rsidP="3D4417AA" w:rsidRDefault="00087D04" w14:paraId="5B95CD12" w14:textId="05358616">
            <w:pPr>
              <w:jc w:val="both"/>
              <w:rPr>
                <w:b/>
                <w:bCs/>
                <w:sz w:val="24"/>
                <w:szCs w:val="24"/>
              </w:rPr>
            </w:pPr>
          </w:p>
          <w:p w:rsidRPr="00B56755" w:rsidR="048532BD" w:rsidP="048532BD" w:rsidRDefault="048532BD" w14:paraId="50DE4C24" w14:textId="21325C22">
            <w:pPr>
              <w:jc w:val="both"/>
              <w:rPr>
                <w:rFonts w:asciiTheme="minorHAnsi" w:hAnsiTheme="minorHAnsi" w:cstheme="minorHAnsi"/>
                <w:b/>
                <w:bCs/>
                <w:sz w:val="24"/>
                <w:szCs w:val="24"/>
              </w:rPr>
            </w:pPr>
          </w:p>
          <w:p w:rsidRPr="00B56755" w:rsidR="048532BD" w:rsidP="048532BD" w:rsidRDefault="048532BD" w14:paraId="7EE75EFC" w14:textId="7C5A1759">
            <w:pPr>
              <w:jc w:val="both"/>
              <w:rPr>
                <w:rFonts w:asciiTheme="minorHAnsi" w:hAnsiTheme="minorHAnsi" w:cstheme="minorHAnsi"/>
                <w:b/>
                <w:bCs/>
                <w:sz w:val="24"/>
                <w:szCs w:val="24"/>
              </w:rPr>
            </w:pPr>
          </w:p>
          <w:p w:rsidRPr="00B56755" w:rsidR="00087D04" w:rsidP="004F608A" w:rsidRDefault="00087D04" w14:paraId="5220BBB2" w14:textId="77777777">
            <w:pPr>
              <w:jc w:val="both"/>
              <w:rPr>
                <w:rFonts w:eastAsia="Open Sans" w:asciiTheme="minorHAnsi" w:hAnsiTheme="minorHAnsi" w:cstheme="minorHAnsi"/>
                <w:b/>
                <w:sz w:val="24"/>
                <w:szCs w:val="24"/>
              </w:rPr>
            </w:pPr>
          </w:p>
          <w:p w:rsidRPr="00B56755" w:rsidR="00087D04" w:rsidP="37DFF398" w:rsidRDefault="68763A08" w14:paraId="00E14B4F" w14:textId="38BDCD3E">
            <w:pPr>
              <w:jc w:val="both"/>
              <w:rPr>
                <w:sz w:val="24"/>
                <w:szCs w:val="24"/>
              </w:rPr>
            </w:pPr>
            <w:r w:rsidRPr="37DFF398">
              <w:rPr>
                <w:rFonts w:eastAsia="Open Sans" w:asciiTheme="minorHAnsi" w:hAnsiTheme="minorHAnsi" w:cstheme="minorBidi"/>
                <w:b/>
                <w:bCs/>
                <w:sz w:val="24"/>
                <w:szCs w:val="24"/>
              </w:rPr>
              <w:t>5</w:t>
            </w:r>
            <w:r w:rsidRPr="37DFF398" w:rsidR="7785FD5C">
              <w:rPr>
                <w:rFonts w:eastAsia="Open Sans" w:asciiTheme="minorHAnsi" w:hAnsiTheme="minorHAnsi" w:cstheme="minorBidi"/>
                <w:b/>
                <w:bCs/>
                <w:sz w:val="24"/>
                <w:szCs w:val="24"/>
              </w:rPr>
              <w:t xml:space="preserve">.2 </w:t>
            </w:r>
            <w:r w:rsidRPr="37DFF398" w:rsidR="0136FBB8">
              <w:rPr>
                <w:rFonts w:ascii="Open Sans" w:hAnsi="Open Sans" w:eastAsia="Open Sans" w:cs="Open Sans"/>
                <w:color w:val="5A5854"/>
                <w:sz w:val="21"/>
                <w:szCs w:val="21"/>
              </w:rPr>
              <w:t>Include one quantitative indicator (disaggregated by LGBTQ2I where relevant) and one qualitative indicator for each intermediate and immediate outcomes.</w:t>
            </w:r>
          </w:p>
          <w:p w:rsidRPr="00B56755" w:rsidR="00087D04" w:rsidP="004F608A" w:rsidRDefault="00087D04" w14:paraId="13CB595B" w14:textId="77777777">
            <w:pPr>
              <w:rPr>
                <w:rFonts w:eastAsia="Open Sans" w:asciiTheme="minorHAnsi" w:hAnsiTheme="minorHAnsi" w:cstheme="minorHAnsi"/>
                <w:sz w:val="24"/>
                <w:szCs w:val="24"/>
              </w:rPr>
            </w:pPr>
          </w:p>
          <w:p w:rsidRPr="00B56755" w:rsidR="00622A15" w:rsidP="004F608A" w:rsidRDefault="00622A15" w14:paraId="156AA85A" w14:textId="4C3B4D6C">
            <w:pPr>
              <w:rPr>
                <w:rFonts w:eastAsia="Open Sans" w:asciiTheme="minorHAnsi" w:hAnsiTheme="minorHAnsi" w:cstheme="minorHAnsi"/>
                <w:sz w:val="24"/>
                <w:szCs w:val="24"/>
              </w:rPr>
            </w:pPr>
          </w:p>
          <w:tbl>
            <w:tblPr>
              <w:tblStyle w:val="GridTable6Colorful-Accent4"/>
              <w:tblW w:w="0" w:type="auto"/>
              <w:tblLayout w:type="fixed"/>
              <w:tblLook w:val="04A0" w:firstRow="1" w:lastRow="0" w:firstColumn="1" w:lastColumn="0" w:noHBand="0" w:noVBand="1"/>
            </w:tblPr>
            <w:tblGrid>
              <w:gridCol w:w="4562"/>
              <w:gridCol w:w="4562"/>
            </w:tblGrid>
            <w:tr w:rsidR="00622A15" w:rsidTr="37DFF398" w14:paraId="5A340F3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2" w:type="dxa"/>
                </w:tcPr>
                <w:p w:rsidRPr="00622A15" w:rsidR="00622A15" w:rsidP="393C7D70" w:rsidRDefault="5254A599" w14:paraId="191071CD" w14:textId="3261D8AC">
                  <w:pPr>
                    <w:rPr>
                      <w:rFonts w:eastAsia="Open Sans" w:asciiTheme="minorHAnsi" w:hAnsiTheme="minorHAnsi" w:cstheme="minorBidi"/>
                      <w:color w:val="000000" w:themeColor="text1"/>
                      <w:sz w:val="24"/>
                      <w:szCs w:val="24"/>
                    </w:rPr>
                  </w:pPr>
                  <w:r w:rsidRPr="37DFF398">
                    <w:rPr>
                      <w:rFonts w:eastAsia="Open Sans" w:asciiTheme="minorHAnsi" w:hAnsiTheme="minorHAnsi" w:cstheme="minorBidi"/>
                      <w:color w:val="000000" w:themeColor="text1"/>
                      <w:sz w:val="24"/>
                      <w:szCs w:val="24"/>
                    </w:rPr>
                    <w:t>Intermediate outcome 1:</w:t>
                  </w:r>
                </w:p>
                <w:p w:rsidRPr="00622A15" w:rsidR="00622A15" w:rsidP="393C7D70" w:rsidRDefault="00622A15" w14:paraId="26EA7654" w14:textId="2FEE4DE2">
                  <w:pPr>
                    <w:pStyle w:val="ListParagraph"/>
                    <w:numPr>
                      <w:ilvl w:val="0"/>
                      <w:numId w:val="17"/>
                    </w:numPr>
                    <w:rPr>
                      <w:rFonts w:eastAsia="Open Sans" w:asciiTheme="minorHAnsi" w:hAnsiTheme="minorHAnsi" w:cstheme="minorBidi"/>
                      <w:color w:val="000000" w:themeColor="text1"/>
                      <w:sz w:val="24"/>
                      <w:szCs w:val="24"/>
                    </w:rPr>
                  </w:pPr>
                  <w:r w:rsidRPr="393C7D70">
                    <w:rPr>
                      <w:rFonts w:eastAsia="Open Sans"/>
                      <w:color w:val="000000" w:themeColor="text1"/>
                    </w:rPr>
                    <w:t xml:space="preserve"> </w:t>
                  </w:r>
                </w:p>
                <w:p w:rsidRPr="00622A15" w:rsidR="00622A15" w:rsidP="393C7D70" w:rsidRDefault="00622A15" w14:paraId="642E94FE" w14:textId="77777777">
                  <w:pPr>
                    <w:pStyle w:val="ListParagraph"/>
                    <w:numPr>
                      <w:ilvl w:val="0"/>
                      <w:numId w:val="17"/>
                    </w:numPr>
                    <w:rPr>
                      <w:rFonts w:eastAsia="Open Sans" w:asciiTheme="minorHAnsi" w:hAnsiTheme="minorHAnsi" w:cstheme="minorBidi"/>
                      <w:color w:val="000000" w:themeColor="text1"/>
                      <w:sz w:val="24"/>
                      <w:szCs w:val="24"/>
                    </w:rPr>
                  </w:pPr>
                </w:p>
                <w:p w:rsidRPr="00622A15" w:rsidR="00622A15" w:rsidP="393C7D70" w:rsidRDefault="00622A15" w14:paraId="296401B0" w14:textId="77777777">
                  <w:pPr>
                    <w:rPr>
                      <w:rFonts w:eastAsia="Open Sans" w:asciiTheme="minorHAnsi" w:hAnsiTheme="minorHAnsi" w:cstheme="minorBidi"/>
                      <w:color w:val="000000" w:themeColor="text1"/>
                      <w:sz w:val="24"/>
                      <w:szCs w:val="24"/>
                    </w:rPr>
                  </w:pPr>
                </w:p>
              </w:tc>
              <w:tc>
                <w:tcPr>
                  <w:tcW w:w="4562" w:type="dxa"/>
                </w:tcPr>
                <w:p w:rsidRPr="00622A15" w:rsidR="00622A15" w:rsidP="393C7D70" w:rsidRDefault="00622A15" w14:paraId="6AD2F94B" w14:textId="0F6DEB0E">
                  <w:pPr>
                    <w:cnfStyle w:val="100000000000" w:firstRow="1" w:lastRow="0" w:firstColumn="0" w:lastColumn="0" w:oddVBand="0" w:evenVBand="0" w:oddHBand="0" w:evenHBand="0" w:firstRowFirstColumn="0" w:firstRowLastColumn="0" w:lastRowFirstColumn="0" w:lastRowLastColumn="0"/>
                    <w:rPr>
                      <w:rFonts w:eastAsia="Open Sans" w:asciiTheme="minorHAnsi" w:hAnsiTheme="minorHAnsi" w:cstheme="minorBidi"/>
                      <w:color w:val="000000" w:themeColor="text1"/>
                      <w:sz w:val="24"/>
                      <w:szCs w:val="24"/>
                    </w:rPr>
                  </w:pPr>
                  <w:r w:rsidRPr="393C7D70">
                    <w:rPr>
                      <w:rFonts w:eastAsia="Open Sans" w:asciiTheme="minorHAnsi" w:hAnsiTheme="minorHAnsi" w:cstheme="minorBidi"/>
                      <w:color w:val="000000" w:themeColor="text1"/>
                      <w:sz w:val="24"/>
                      <w:szCs w:val="24"/>
                    </w:rPr>
                    <w:t>Immediate Outcome 1.1</w:t>
                  </w:r>
                </w:p>
                <w:p w:rsidR="00622A15" w:rsidP="393C7D70" w:rsidRDefault="00622A15" w14:paraId="06DF1E87" w14:textId="0FA16DBF">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eastAsia="Open Sans" w:asciiTheme="minorHAnsi" w:hAnsiTheme="minorHAnsi" w:cstheme="minorBidi"/>
                      <w:color w:val="000000" w:themeColor="text1"/>
                      <w:sz w:val="24"/>
                      <w:szCs w:val="24"/>
                    </w:rPr>
                  </w:pPr>
                  <w:r w:rsidRPr="393C7D70">
                    <w:rPr>
                      <w:rFonts w:eastAsia="Open Sans" w:asciiTheme="minorHAnsi" w:hAnsiTheme="minorHAnsi" w:cstheme="minorBidi"/>
                      <w:color w:val="000000" w:themeColor="text1"/>
                      <w:sz w:val="24"/>
                      <w:szCs w:val="24"/>
                    </w:rPr>
                    <w:t xml:space="preserve"> </w:t>
                  </w:r>
                </w:p>
                <w:p w:rsidRPr="00622A15" w:rsidR="00622A15" w:rsidP="393C7D70" w:rsidRDefault="00622A15" w14:paraId="3EFBF7DA" w14:textId="77777777">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eastAsia="Open Sans" w:asciiTheme="minorHAnsi" w:hAnsiTheme="minorHAnsi" w:cstheme="minorBidi"/>
                      <w:color w:val="000000" w:themeColor="text1"/>
                      <w:sz w:val="24"/>
                      <w:szCs w:val="24"/>
                    </w:rPr>
                  </w:pPr>
                </w:p>
                <w:p w:rsidRPr="00622A15" w:rsidR="00622A15" w:rsidP="393C7D70" w:rsidRDefault="00622A15" w14:paraId="14538F99" w14:textId="1312792B">
                  <w:pPr>
                    <w:cnfStyle w:val="100000000000" w:firstRow="1" w:lastRow="0" w:firstColumn="0" w:lastColumn="0" w:oddVBand="0" w:evenVBand="0" w:oddHBand="0" w:evenHBand="0" w:firstRowFirstColumn="0" w:firstRowLastColumn="0" w:lastRowFirstColumn="0" w:lastRowLastColumn="0"/>
                    <w:rPr>
                      <w:rFonts w:eastAsia="Open Sans" w:asciiTheme="minorHAnsi" w:hAnsiTheme="minorHAnsi" w:cstheme="minorBidi"/>
                      <w:color w:val="000000" w:themeColor="text1"/>
                      <w:sz w:val="24"/>
                      <w:szCs w:val="24"/>
                    </w:rPr>
                  </w:pPr>
                </w:p>
                <w:p w:rsidR="00622A15" w:rsidP="393C7D70" w:rsidRDefault="00622A15" w14:paraId="46BF1F44" w14:textId="29CA83BA">
                  <w:pPr>
                    <w:cnfStyle w:val="100000000000" w:firstRow="1" w:lastRow="0" w:firstColumn="0" w:lastColumn="0" w:oddVBand="0" w:evenVBand="0" w:oddHBand="0" w:evenHBand="0" w:firstRowFirstColumn="0" w:firstRowLastColumn="0" w:lastRowFirstColumn="0" w:lastRowLastColumn="0"/>
                    <w:rPr>
                      <w:rFonts w:eastAsia="Open Sans" w:asciiTheme="minorHAnsi" w:hAnsiTheme="minorHAnsi" w:cstheme="minorBidi"/>
                      <w:color w:val="000000" w:themeColor="text1"/>
                      <w:sz w:val="24"/>
                      <w:szCs w:val="24"/>
                    </w:rPr>
                  </w:pPr>
                  <w:r w:rsidRPr="393C7D70">
                    <w:rPr>
                      <w:rFonts w:eastAsia="Open Sans" w:asciiTheme="minorHAnsi" w:hAnsiTheme="minorHAnsi" w:cstheme="minorBidi"/>
                      <w:color w:val="000000" w:themeColor="text1"/>
                      <w:sz w:val="24"/>
                      <w:szCs w:val="24"/>
                    </w:rPr>
                    <w:t>Immediate Outcome 1.2</w:t>
                  </w:r>
                </w:p>
                <w:p w:rsidR="00622A15" w:rsidP="393C7D70" w:rsidRDefault="00622A15" w14:paraId="592C5055" w14:textId="3D82534A">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eastAsia="Open Sans" w:asciiTheme="minorHAnsi" w:hAnsiTheme="minorHAnsi" w:cstheme="minorBidi"/>
                      <w:color w:val="000000" w:themeColor="text1"/>
                      <w:sz w:val="24"/>
                      <w:szCs w:val="24"/>
                    </w:rPr>
                  </w:pPr>
                  <w:r w:rsidRPr="393C7D70">
                    <w:rPr>
                      <w:rFonts w:eastAsia="Open Sans" w:asciiTheme="minorHAnsi" w:hAnsiTheme="minorHAnsi" w:cstheme="minorBidi"/>
                      <w:color w:val="000000" w:themeColor="text1"/>
                      <w:sz w:val="24"/>
                      <w:szCs w:val="24"/>
                    </w:rPr>
                    <w:t xml:space="preserve"> </w:t>
                  </w:r>
                </w:p>
                <w:p w:rsidRPr="00622A15" w:rsidR="00622A15" w:rsidP="393C7D70" w:rsidRDefault="00622A15" w14:paraId="4BC213D3" w14:textId="15B7E878">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eastAsia="Open Sans" w:asciiTheme="minorHAnsi" w:hAnsiTheme="minorHAnsi" w:cstheme="minorBidi"/>
                      <w:color w:val="000000" w:themeColor="text1"/>
                      <w:sz w:val="24"/>
                      <w:szCs w:val="24"/>
                    </w:rPr>
                  </w:pPr>
                  <w:r w:rsidRPr="393C7D70">
                    <w:rPr>
                      <w:rFonts w:eastAsia="Open Sans" w:asciiTheme="minorHAnsi" w:hAnsiTheme="minorHAnsi" w:cstheme="minorBidi"/>
                      <w:color w:val="000000" w:themeColor="text1"/>
                      <w:sz w:val="24"/>
                      <w:szCs w:val="24"/>
                    </w:rPr>
                    <w:t xml:space="preserve"> </w:t>
                  </w:r>
                </w:p>
                <w:p w:rsidR="00622A15" w:rsidP="393C7D70" w:rsidRDefault="00622A15" w14:paraId="7CA17C8C" w14:textId="7C913CB5">
                  <w:pPr>
                    <w:cnfStyle w:val="100000000000" w:firstRow="1" w:lastRow="0" w:firstColumn="0" w:lastColumn="0" w:oddVBand="0" w:evenVBand="0" w:oddHBand="0" w:evenHBand="0" w:firstRowFirstColumn="0" w:firstRowLastColumn="0" w:lastRowFirstColumn="0" w:lastRowLastColumn="0"/>
                    <w:rPr>
                      <w:rFonts w:eastAsia="Open Sans" w:asciiTheme="minorHAnsi" w:hAnsiTheme="minorHAnsi" w:cstheme="minorBidi"/>
                      <w:color w:val="000000" w:themeColor="text1"/>
                      <w:sz w:val="24"/>
                      <w:szCs w:val="24"/>
                    </w:rPr>
                  </w:pPr>
                </w:p>
              </w:tc>
            </w:tr>
            <w:tr w:rsidR="00622A15" w:rsidTr="37DFF398" w14:paraId="386405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2" w:type="dxa"/>
                </w:tcPr>
                <w:p w:rsidRPr="00622A15" w:rsidR="00622A15" w:rsidP="393C7D70" w:rsidRDefault="00622A15" w14:paraId="1C169A00" w14:textId="77777777">
                  <w:pPr>
                    <w:rPr>
                      <w:rFonts w:eastAsia="Open Sans" w:asciiTheme="minorHAnsi" w:hAnsiTheme="minorHAnsi" w:cstheme="minorBidi"/>
                      <w:color w:val="000000" w:themeColor="text1"/>
                      <w:sz w:val="24"/>
                      <w:szCs w:val="24"/>
                    </w:rPr>
                  </w:pPr>
                  <w:r w:rsidRPr="393C7D70">
                    <w:rPr>
                      <w:rFonts w:eastAsia="Open Sans" w:asciiTheme="minorHAnsi" w:hAnsiTheme="minorHAnsi" w:cstheme="minorBidi"/>
                      <w:color w:val="000000" w:themeColor="text1"/>
                      <w:sz w:val="24"/>
                      <w:szCs w:val="24"/>
                    </w:rPr>
                    <w:t>Intermediate outcome 2:</w:t>
                  </w:r>
                </w:p>
                <w:p w:rsidR="00622A15" w:rsidP="393C7D70" w:rsidRDefault="00622A15" w14:paraId="0A7BC43C" w14:textId="623E3C3B">
                  <w:pPr>
                    <w:pStyle w:val="ListParagraph"/>
                    <w:numPr>
                      <w:ilvl w:val="0"/>
                      <w:numId w:val="17"/>
                    </w:numPr>
                    <w:rPr>
                      <w:rFonts w:eastAsia="Open Sans"/>
                      <w:color w:val="000000" w:themeColor="text1"/>
                    </w:rPr>
                  </w:pPr>
                  <w:r w:rsidRPr="393C7D70">
                    <w:rPr>
                      <w:rFonts w:eastAsia="Open Sans"/>
                      <w:color w:val="000000" w:themeColor="text1"/>
                    </w:rPr>
                    <w:t xml:space="preserve"> </w:t>
                  </w:r>
                </w:p>
                <w:p w:rsidRPr="00622A15" w:rsidR="00622A15" w:rsidP="393C7D70" w:rsidRDefault="00622A15" w14:paraId="08999554" w14:textId="77777777">
                  <w:pPr>
                    <w:pStyle w:val="ListParagraph"/>
                    <w:numPr>
                      <w:ilvl w:val="0"/>
                      <w:numId w:val="17"/>
                    </w:numPr>
                    <w:rPr>
                      <w:rFonts w:eastAsia="Open Sans"/>
                      <w:color w:val="000000" w:themeColor="text1"/>
                    </w:rPr>
                  </w:pPr>
                </w:p>
                <w:p w:rsidRPr="00622A15" w:rsidR="00622A15" w:rsidP="393C7D70" w:rsidRDefault="00622A15" w14:paraId="1A391464" w14:textId="77777777">
                  <w:pPr>
                    <w:rPr>
                      <w:rFonts w:eastAsia="Open Sans" w:asciiTheme="minorHAnsi" w:hAnsiTheme="minorHAnsi" w:cstheme="minorBidi"/>
                      <w:color w:val="000000" w:themeColor="text1"/>
                      <w:sz w:val="24"/>
                      <w:szCs w:val="24"/>
                    </w:rPr>
                  </w:pPr>
                </w:p>
              </w:tc>
              <w:tc>
                <w:tcPr>
                  <w:tcW w:w="4562" w:type="dxa"/>
                </w:tcPr>
                <w:p w:rsidRPr="00622A15" w:rsidR="00622A15" w:rsidP="393C7D70" w:rsidRDefault="00622A15" w14:paraId="19AAB418" w14:textId="6C2CA2B9">
                  <w:pPr>
                    <w:cnfStyle w:val="000000100000" w:firstRow="0" w:lastRow="0" w:firstColumn="0" w:lastColumn="0" w:oddVBand="0" w:evenVBand="0" w:oddHBand="1" w:evenHBand="0" w:firstRowFirstColumn="0" w:firstRowLastColumn="0" w:lastRowFirstColumn="0" w:lastRowLastColumn="0"/>
                    <w:rPr>
                      <w:rFonts w:eastAsia="Open Sans" w:asciiTheme="minorHAnsi" w:hAnsiTheme="minorHAnsi" w:cstheme="minorBidi"/>
                      <w:b/>
                      <w:bCs/>
                      <w:color w:val="000000" w:themeColor="text1"/>
                      <w:sz w:val="24"/>
                      <w:szCs w:val="24"/>
                    </w:rPr>
                  </w:pPr>
                  <w:r w:rsidRPr="393C7D70">
                    <w:rPr>
                      <w:rFonts w:eastAsia="Open Sans" w:asciiTheme="minorHAnsi" w:hAnsiTheme="minorHAnsi" w:cstheme="minorBidi"/>
                      <w:b/>
                      <w:bCs/>
                      <w:color w:val="000000" w:themeColor="text1"/>
                      <w:sz w:val="24"/>
                      <w:szCs w:val="24"/>
                    </w:rPr>
                    <w:t>Immediate Outcome 2.1</w:t>
                  </w:r>
                </w:p>
                <w:p w:rsidRPr="00622A15" w:rsidR="00622A15" w:rsidP="393C7D70" w:rsidRDefault="00622A15" w14:paraId="44CBB36B" w14:textId="39BB81C9">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Open Sans" w:asciiTheme="minorHAnsi" w:hAnsiTheme="minorHAnsi" w:cstheme="minorBidi"/>
                      <w:color w:val="000000" w:themeColor="text1"/>
                      <w:sz w:val="24"/>
                      <w:szCs w:val="24"/>
                    </w:rPr>
                  </w:pPr>
                  <w:r w:rsidRPr="393C7D70">
                    <w:rPr>
                      <w:rFonts w:eastAsia="Open Sans"/>
                      <w:color w:val="000000" w:themeColor="text1"/>
                    </w:rPr>
                    <w:t xml:space="preserve"> </w:t>
                  </w:r>
                </w:p>
                <w:p w:rsidRPr="00622A15" w:rsidR="00622A15" w:rsidP="393C7D70" w:rsidRDefault="00622A15" w14:paraId="696ECE83" w14:textId="4F9648DD">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Open Sans" w:asciiTheme="minorHAnsi" w:hAnsiTheme="minorHAnsi" w:cstheme="minorBidi"/>
                      <w:color w:val="000000" w:themeColor="text1"/>
                      <w:sz w:val="24"/>
                      <w:szCs w:val="24"/>
                    </w:rPr>
                  </w:pPr>
                  <w:r w:rsidRPr="393C7D70">
                    <w:rPr>
                      <w:rFonts w:eastAsia="Open Sans"/>
                      <w:color w:val="000000" w:themeColor="text1"/>
                    </w:rPr>
                    <w:t xml:space="preserve"> </w:t>
                  </w:r>
                </w:p>
                <w:p w:rsidRPr="00622A15" w:rsidR="00622A15" w:rsidP="393C7D70" w:rsidRDefault="00622A15" w14:paraId="55AEDA46" w14:textId="77777777">
                  <w:pPr>
                    <w:cnfStyle w:val="000000100000" w:firstRow="0" w:lastRow="0" w:firstColumn="0" w:lastColumn="0" w:oddVBand="0" w:evenVBand="0" w:oddHBand="1" w:evenHBand="0" w:firstRowFirstColumn="0" w:firstRowLastColumn="0" w:lastRowFirstColumn="0" w:lastRowLastColumn="0"/>
                    <w:rPr>
                      <w:rFonts w:eastAsia="Open Sans" w:asciiTheme="minorHAnsi" w:hAnsiTheme="minorHAnsi" w:cstheme="minorBidi"/>
                      <w:color w:val="000000" w:themeColor="text1"/>
                      <w:sz w:val="24"/>
                      <w:szCs w:val="24"/>
                    </w:rPr>
                  </w:pPr>
                </w:p>
                <w:p w:rsidRPr="00622A15" w:rsidR="00622A15" w:rsidP="393C7D70" w:rsidRDefault="00622A15" w14:paraId="2FF8976E" w14:textId="11ED62AE">
                  <w:pPr>
                    <w:cnfStyle w:val="000000100000" w:firstRow="0" w:lastRow="0" w:firstColumn="0" w:lastColumn="0" w:oddVBand="0" w:evenVBand="0" w:oddHBand="1" w:evenHBand="0" w:firstRowFirstColumn="0" w:firstRowLastColumn="0" w:lastRowFirstColumn="0" w:lastRowLastColumn="0"/>
                    <w:rPr>
                      <w:rFonts w:eastAsia="Open Sans" w:asciiTheme="minorHAnsi" w:hAnsiTheme="minorHAnsi" w:cstheme="minorBidi"/>
                      <w:b/>
                      <w:bCs/>
                      <w:color w:val="000000" w:themeColor="text1"/>
                      <w:sz w:val="24"/>
                      <w:szCs w:val="24"/>
                    </w:rPr>
                  </w:pPr>
                  <w:r w:rsidRPr="393C7D70">
                    <w:rPr>
                      <w:rFonts w:eastAsia="Open Sans" w:asciiTheme="minorHAnsi" w:hAnsiTheme="minorHAnsi" w:cstheme="minorBidi"/>
                      <w:b/>
                      <w:bCs/>
                      <w:color w:val="000000" w:themeColor="text1"/>
                      <w:sz w:val="24"/>
                      <w:szCs w:val="24"/>
                    </w:rPr>
                    <w:t>Immediate Outcome 2.2</w:t>
                  </w:r>
                </w:p>
                <w:p w:rsidR="00622A15" w:rsidP="393C7D70" w:rsidRDefault="00622A15" w14:paraId="5AEF7A03" w14:textId="265DA190">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eastAsia="Open Sans" w:asciiTheme="minorHAnsi" w:hAnsiTheme="minorHAnsi" w:cstheme="minorBidi"/>
                      <w:color w:val="000000" w:themeColor="text1"/>
                      <w:sz w:val="24"/>
                      <w:szCs w:val="24"/>
                    </w:rPr>
                  </w:pPr>
                  <w:r w:rsidRPr="393C7D70">
                    <w:rPr>
                      <w:rFonts w:eastAsia="Open Sans" w:asciiTheme="minorHAnsi" w:hAnsiTheme="minorHAnsi" w:cstheme="minorBidi"/>
                      <w:color w:val="000000" w:themeColor="text1"/>
                      <w:sz w:val="24"/>
                      <w:szCs w:val="24"/>
                    </w:rPr>
                    <w:t xml:space="preserve"> </w:t>
                  </w:r>
                </w:p>
                <w:p w:rsidRPr="00622A15" w:rsidR="00622A15" w:rsidP="393C7D70" w:rsidRDefault="00622A15" w14:paraId="710BD858" w14:textId="77777777">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eastAsia="Open Sans" w:asciiTheme="minorHAnsi" w:hAnsiTheme="minorHAnsi" w:cstheme="minorBidi"/>
                      <w:color w:val="000000" w:themeColor="text1"/>
                      <w:sz w:val="24"/>
                      <w:szCs w:val="24"/>
                    </w:rPr>
                  </w:pPr>
                </w:p>
                <w:p w:rsidR="00622A15" w:rsidP="393C7D70" w:rsidRDefault="00622A15" w14:paraId="1ACFFE85" w14:textId="77777777">
                  <w:pPr>
                    <w:cnfStyle w:val="000000100000" w:firstRow="0" w:lastRow="0" w:firstColumn="0" w:lastColumn="0" w:oddVBand="0" w:evenVBand="0" w:oddHBand="1" w:evenHBand="0" w:firstRowFirstColumn="0" w:firstRowLastColumn="0" w:lastRowFirstColumn="0" w:lastRowLastColumn="0"/>
                    <w:rPr>
                      <w:rFonts w:eastAsia="Open Sans" w:asciiTheme="minorHAnsi" w:hAnsiTheme="minorHAnsi" w:cstheme="minorBidi"/>
                      <w:color w:val="000000" w:themeColor="text1"/>
                      <w:sz w:val="24"/>
                      <w:szCs w:val="24"/>
                    </w:rPr>
                  </w:pPr>
                </w:p>
              </w:tc>
            </w:tr>
            <w:tr w:rsidR="00622A15" w:rsidTr="37DFF398" w14:paraId="13CA89B9" w14:textId="77777777">
              <w:tc>
                <w:tcPr>
                  <w:cnfStyle w:val="001000000000" w:firstRow="0" w:lastRow="0" w:firstColumn="1" w:lastColumn="0" w:oddVBand="0" w:evenVBand="0" w:oddHBand="0" w:evenHBand="0" w:firstRowFirstColumn="0" w:firstRowLastColumn="0" w:lastRowFirstColumn="0" w:lastRowLastColumn="0"/>
                  <w:tcW w:w="4562" w:type="dxa"/>
                </w:tcPr>
                <w:p w:rsidRPr="00622A15" w:rsidR="00622A15" w:rsidP="393C7D70" w:rsidRDefault="00622A15" w14:paraId="2AD223AF" w14:textId="77777777">
                  <w:pPr>
                    <w:rPr>
                      <w:rFonts w:eastAsia="Open Sans" w:asciiTheme="minorHAnsi" w:hAnsiTheme="minorHAnsi" w:cstheme="minorBidi"/>
                      <w:color w:val="000000" w:themeColor="text1"/>
                      <w:sz w:val="24"/>
                      <w:szCs w:val="24"/>
                    </w:rPr>
                  </w:pPr>
                  <w:r w:rsidRPr="393C7D70">
                    <w:rPr>
                      <w:rFonts w:eastAsia="Open Sans" w:asciiTheme="minorHAnsi" w:hAnsiTheme="minorHAnsi" w:cstheme="minorBidi"/>
                      <w:color w:val="000000" w:themeColor="text1"/>
                      <w:sz w:val="24"/>
                      <w:szCs w:val="24"/>
                    </w:rPr>
                    <w:t>Intermediate outcome 3:</w:t>
                  </w:r>
                </w:p>
                <w:p w:rsidRPr="00622A15" w:rsidR="00622A15" w:rsidP="393C7D70" w:rsidRDefault="00622A15" w14:paraId="5AAFB73B" w14:textId="26F1A546">
                  <w:pPr>
                    <w:pStyle w:val="ListParagraph"/>
                    <w:numPr>
                      <w:ilvl w:val="0"/>
                      <w:numId w:val="18"/>
                    </w:numPr>
                    <w:rPr>
                      <w:rFonts w:eastAsia="Open Sans" w:asciiTheme="minorHAnsi" w:hAnsiTheme="minorHAnsi" w:cstheme="minorBidi"/>
                      <w:color w:val="000000" w:themeColor="text1"/>
                      <w:sz w:val="24"/>
                      <w:szCs w:val="24"/>
                    </w:rPr>
                  </w:pPr>
                  <w:r w:rsidRPr="393C7D70">
                    <w:rPr>
                      <w:rFonts w:eastAsia="Open Sans"/>
                      <w:color w:val="000000" w:themeColor="text1"/>
                    </w:rPr>
                    <w:t xml:space="preserve"> </w:t>
                  </w:r>
                </w:p>
                <w:p w:rsidRPr="00622A15" w:rsidR="00622A15" w:rsidP="393C7D70" w:rsidRDefault="00622A15" w14:paraId="1F5E4679" w14:textId="77777777">
                  <w:pPr>
                    <w:pStyle w:val="ListParagraph"/>
                    <w:numPr>
                      <w:ilvl w:val="0"/>
                      <w:numId w:val="18"/>
                    </w:numPr>
                    <w:rPr>
                      <w:rFonts w:eastAsia="Open Sans" w:asciiTheme="minorHAnsi" w:hAnsiTheme="minorHAnsi" w:cstheme="minorBidi"/>
                      <w:color w:val="000000" w:themeColor="text1"/>
                      <w:sz w:val="24"/>
                      <w:szCs w:val="24"/>
                    </w:rPr>
                  </w:pPr>
                </w:p>
                <w:p w:rsidR="00622A15" w:rsidP="393C7D70" w:rsidRDefault="00622A15" w14:paraId="6DA2698E" w14:textId="77777777">
                  <w:pPr>
                    <w:rPr>
                      <w:rFonts w:eastAsia="Open Sans" w:asciiTheme="minorHAnsi" w:hAnsiTheme="minorHAnsi" w:cstheme="minorBidi"/>
                      <w:color w:val="000000" w:themeColor="text1"/>
                      <w:sz w:val="24"/>
                      <w:szCs w:val="24"/>
                    </w:rPr>
                  </w:pPr>
                </w:p>
                <w:p w:rsidR="007A3108" w:rsidP="393C7D70" w:rsidRDefault="007A3108" w14:paraId="5CD9B9AB" w14:textId="77777777">
                  <w:pPr>
                    <w:rPr>
                      <w:rFonts w:eastAsia="Open Sans" w:asciiTheme="minorHAnsi" w:hAnsiTheme="minorHAnsi" w:cstheme="minorBidi"/>
                      <w:color w:val="000000" w:themeColor="text1"/>
                      <w:sz w:val="24"/>
                      <w:szCs w:val="24"/>
                    </w:rPr>
                  </w:pPr>
                </w:p>
                <w:p w:rsidR="007A3108" w:rsidP="393C7D70" w:rsidRDefault="007A3108" w14:paraId="7E78E50B" w14:textId="77777777">
                  <w:pPr>
                    <w:rPr>
                      <w:rFonts w:eastAsia="Open Sans" w:asciiTheme="minorHAnsi" w:hAnsiTheme="minorHAnsi" w:cstheme="minorBidi"/>
                      <w:color w:val="000000" w:themeColor="text1"/>
                      <w:sz w:val="24"/>
                      <w:szCs w:val="24"/>
                    </w:rPr>
                  </w:pPr>
                </w:p>
                <w:p w:rsidR="007A3108" w:rsidP="393C7D70" w:rsidRDefault="007A3108" w14:paraId="03724397" w14:textId="77777777">
                  <w:pPr>
                    <w:rPr>
                      <w:rFonts w:eastAsia="Open Sans" w:asciiTheme="minorHAnsi" w:hAnsiTheme="minorHAnsi" w:cstheme="minorBidi"/>
                      <w:color w:val="000000" w:themeColor="text1"/>
                      <w:sz w:val="24"/>
                      <w:szCs w:val="24"/>
                    </w:rPr>
                  </w:pPr>
                </w:p>
                <w:p w:rsidR="007A3108" w:rsidP="393C7D70" w:rsidRDefault="007A3108" w14:paraId="6EC8655D" w14:textId="77777777">
                  <w:pPr>
                    <w:rPr>
                      <w:rFonts w:eastAsia="Open Sans" w:asciiTheme="minorHAnsi" w:hAnsiTheme="minorHAnsi" w:cstheme="minorBidi"/>
                      <w:color w:val="000000" w:themeColor="text1"/>
                      <w:sz w:val="24"/>
                      <w:szCs w:val="24"/>
                    </w:rPr>
                  </w:pPr>
                </w:p>
                <w:p w:rsidR="007A3108" w:rsidP="393C7D70" w:rsidRDefault="007A3108" w14:paraId="7B63116D" w14:textId="77777777">
                  <w:pPr>
                    <w:rPr>
                      <w:rFonts w:eastAsia="Open Sans" w:asciiTheme="minorHAnsi" w:hAnsiTheme="minorHAnsi" w:cstheme="minorBidi"/>
                      <w:color w:val="000000" w:themeColor="text1"/>
                      <w:sz w:val="24"/>
                      <w:szCs w:val="24"/>
                    </w:rPr>
                  </w:pPr>
                </w:p>
                <w:p w:rsidR="007A3108" w:rsidP="393C7D70" w:rsidRDefault="007A3108" w14:paraId="164E650F" w14:textId="77777777">
                  <w:pPr>
                    <w:rPr>
                      <w:rFonts w:eastAsia="Open Sans" w:asciiTheme="minorHAnsi" w:hAnsiTheme="minorHAnsi" w:cstheme="minorBidi"/>
                      <w:color w:val="000000" w:themeColor="text1"/>
                      <w:sz w:val="24"/>
                      <w:szCs w:val="24"/>
                    </w:rPr>
                  </w:pPr>
                </w:p>
                <w:p w:rsidRPr="00622A15" w:rsidR="007A3108" w:rsidP="393C7D70" w:rsidRDefault="007A3108" w14:paraId="702135FA" w14:textId="733368F5">
                  <w:pPr>
                    <w:rPr>
                      <w:rFonts w:eastAsia="Open Sans" w:asciiTheme="minorHAnsi" w:hAnsiTheme="minorHAnsi" w:cstheme="minorBidi"/>
                      <w:color w:val="000000" w:themeColor="text1"/>
                      <w:sz w:val="24"/>
                      <w:szCs w:val="24"/>
                    </w:rPr>
                  </w:pPr>
                </w:p>
              </w:tc>
              <w:tc>
                <w:tcPr>
                  <w:tcW w:w="4562" w:type="dxa"/>
                </w:tcPr>
                <w:p w:rsidRPr="00622A15" w:rsidR="00622A15" w:rsidP="393C7D70" w:rsidRDefault="00622A15" w14:paraId="2B125CA2" w14:textId="1F81C8D5">
                  <w:pPr>
                    <w:cnfStyle w:val="000000000000" w:firstRow="0" w:lastRow="0" w:firstColumn="0" w:lastColumn="0" w:oddVBand="0" w:evenVBand="0" w:oddHBand="0" w:evenHBand="0" w:firstRowFirstColumn="0" w:firstRowLastColumn="0" w:lastRowFirstColumn="0" w:lastRowLastColumn="0"/>
                    <w:rPr>
                      <w:rFonts w:eastAsia="Open Sans" w:asciiTheme="minorHAnsi" w:hAnsiTheme="minorHAnsi" w:cstheme="minorBidi"/>
                      <w:b/>
                      <w:bCs/>
                      <w:color w:val="000000" w:themeColor="text1"/>
                      <w:sz w:val="24"/>
                      <w:szCs w:val="24"/>
                    </w:rPr>
                  </w:pPr>
                  <w:r w:rsidRPr="393C7D70">
                    <w:rPr>
                      <w:rFonts w:eastAsia="Open Sans" w:asciiTheme="minorHAnsi" w:hAnsiTheme="minorHAnsi" w:cstheme="minorBidi"/>
                      <w:b/>
                      <w:bCs/>
                      <w:color w:val="000000" w:themeColor="text1"/>
                      <w:sz w:val="24"/>
                      <w:szCs w:val="24"/>
                    </w:rPr>
                    <w:t>Immediate Outcome 3.1</w:t>
                  </w:r>
                </w:p>
                <w:p w:rsidR="00622A15" w:rsidP="393C7D70" w:rsidRDefault="00622A15" w14:paraId="42A4E822" w14:textId="7777777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eastAsia="Open Sans" w:asciiTheme="minorHAnsi" w:hAnsiTheme="minorHAnsi" w:cstheme="minorBidi"/>
                      <w:color w:val="000000" w:themeColor="text1"/>
                      <w:sz w:val="24"/>
                      <w:szCs w:val="24"/>
                    </w:rPr>
                  </w:pPr>
                </w:p>
                <w:p w:rsidRPr="00622A15" w:rsidR="00622A15" w:rsidP="393C7D70" w:rsidRDefault="00622A15" w14:paraId="794DA6ED" w14:textId="343FD45A">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eastAsia="Open Sans" w:asciiTheme="minorHAnsi" w:hAnsiTheme="minorHAnsi" w:cstheme="minorBidi"/>
                      <w:color w:val="000000" w:themeColor="text1"/>
                      <w:sz w:val="24"/>
                      <w:szCs w:val="24"/>
                    </w:rPr>
                  </w:pPr>
                </w:p>
                <w:p w:rsidRPr="00622A15" w:rsidR="00622A15" w:rsidP="393C7D70" w:rsidRDefault="00622A15" w14:paraId="3309B7ED" w14:textId="39250E8A">
                  <w:pPr>
                    <w:cnfStyle w:val="000000000000" w:firstRow="0" w:lastRow="0" w:firstColumn="0" w:lastColumn="0" w:oddVBand="0" w:evenVBand="0" w:oddHBand="0" w:evenHBand="0" w:firstRowFirstColumn="0" w:firstRowLastColumn="0" w:lastRowFirstColumn="0" w:lastRowLastColumn="0"/>
                    <w:rPr>
                      <w:rFonts w:eastAsia="Open Sans" w:asciiTheme="minorHAnsi" w:hAnsiTheme="minorHAnsi" w:cstheme="minorBidi"/>
                      <w:b/>
                      <w:bCs/>
                      <w:color w:val="000000" w:themeColor="text1"/>
                      <w:sz w:val="24"/>
                      <w:szCs w:val="24"/>
                    </w:rPr>
                  </w:pPr>
                  <w:r w:rsidRPr="393C7D70">
                    <w:rPr>
                      <w:rFonts w:eastAsia="Open Sans" w:asciiTheme="minorHAnsi" w:hAnsiTheme="minorHAnsi" w:cstheme="minorBidi"/>
                      <w:b/>
                      <w:bCs/>
                      <w:color w:val="000000" w:themeColor="text1"/>
                      <w:sz w:val="24"/>
                      <w:szCs w:val="24"/>
                    </w:rPr>
                    <w:t>Immediate Outcome 3.2</w:t>
                  </w:r>
                </w:p>
                <w:p w:rsidR="00622A15" w:rsidP="393C7D70" w:rsidRDefault="00622A15" w14:paraId="0E95652B" w14:textId="7777777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eastAsia="Open Sans" w:asciiTheme="minorHAnsi" w:hAnsiTheme="minorHAnsi" w:cstheme="minorBidi"/>
                      <w:color w:val="000000" w:themeColor="text1"/>
                      <w:sz w:val="24"/>
                      <w:szCs w:val="24"/>
                    </w:rPr>
                  </w:pPr>
                </w:p>
                <w:p w:rsidRPr="00622A15" w:rsidR="00622A15" w:rsidP="393C7D70" w:rsidRDefault="00622A15" w14:paraId="1456D726" w14:textId="7777777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eastAsia="Open Sans" w:asciiTheme="minorHAnsi" w:hAnsiTheme="minorHAnsi" w:cstheme="minorBidi"/>
                      <w:color w:val="000000" w:themeColor="text1"/>
                      <w:sz w:val="24"/>
                      <w:szCs w:val="24"/>
                    </w:rPr>
                  </w:pPr>
                </w:p>
                <w:p w:rsidR="00622A15" w:rsidP="393C7D70" w:rsidRDefault="00622A15" w14:paraId="4520BB9F" w14:textId="77777777">
                  <w:pPr>
                    <w:cnfStyle w:val="000000000000" w:firstRow="0" w:lastRow="0" w:firstColumn="0" w:lastColumn="0" w:oddVBand="0" w:evenVBand="0" w:oddHBand="0" w:evenHBand="0" w:firstRowFirstColumn="0" w:firstRowLastColumn="0" w:lastRowFirstColumn="0" w:lastRowLastColumn="0"/>
                    <w:rPr>
                      <w:rFonts w:eastAsia="Open Sans" w:asciiTheme="minorHAnsi" w:hAnsiTheme="minorHAnsi" w:cstheme="minorBidi"/>
                      <w:color w:val="000000" w:themeColor="text1"/>
                      <w:sz w:val="24"/>
                      <w:szCs w:val="24"/>
                    </w:rPr>
                  </w:pPr>
                </w:p>
              </w:tc>
            </w:tr>
          </w:tbl>
          <w:p w:rsidRPr="00B56755" w:rsidR="0040777D" w:rsidP="3D4417AA" w:rsidRDefault="0040777D" w14:paraId="56B28BFD" w14:textId="4710C3D0">
            <w:pPr>
              <w:ind w:left="720"/>
              <w:rPr>
                <w:sz w:val="24"/>
                <w:szCs w:val="24"/>
              </w:rPr>
            </w:pPr>
          </w:p>
          <w:p w:rsidRPr="00B56755" w:rsidR="00087D04" w:rsidP="7A5FAA2E" w:rsidRDefault="0040777D" w14:paraId="0686464A" w14:textId="6D926FB3">
            <w:pPr>
              <w:rPr>
                <w:rFonts w:eastAsia="Open Sans" w:asciiTheme="minorHAnsi" w:hAnsiTheme="minorHAnsi" w:cstheme="minorHAnsi"/>
                <w:b/>
                <w:bCs/>
                <w:sz w:val="24"/>
                <w:szCs w:val="24"/>
              </w:rPr>
            </w:pPr>
            <w:r>
              <w:rPr>
                <w:rFonts w:eastAsia="Open Sans" w:asciiTheme="minorHAnsi" w:hAnsiTheme="minorHAnsi" w:cstheme="minorHAnsi"/>
                <w:b/>
                <w:bCs/>
                <w:sz w:val="24"/>
                <w:szCs w:val="24"/>
              </w:rPr>
              <w:t>5</w:t>
            </w:r>
            <w:r w:rsidRPr="00B56755" w:rsidR="7541B780">
              <w:rPr>
                <w:rFonts w:eastAsia="Open Sans" w:asciiTheme="minorHAnsi" w:hAnsiTheme="minorHAnsi" w:cstheme="minorHAnsi"/>
                <w:b/>
                <w:bCs/>
                <w:sz w:val="24"/>
                <w:szCs w:val="24"/>
              </w:rPr>
              <w:t>.3 Describe the approaches and methodologies you will use to measure progress on the results of your project.</w:t>
            </w:r>
          </w:p>
          <w:p w:rsidRPr="00B56755" w:rsidR="00D3033D" w:rsidP="7A5FAA2E" w:rsidRDefault="00D3033D" w14:paraId="73241221" w14:textId="77777777">
            <w:pPr>
              <w:rPr>
                <w:rFonts w:eastAsia="Open Sans" w:asciiTheme="minorHAnsi" w:hAnsiTheme="minorHAnsi" w:cstheme="minorHAnsi"/>
                <w:b/>
                <w:bCs/>
                <w:sz w:val="24"/>
                <w:szCs w:val="24"/>
              </w:rPr>
            </w:pPr>
          </w:p>
          <w:p w:rsidRPr="00B56755" w:rsidR="00D3033D" w:rsidP="7A5FAA2E" w:rsidRDefault="00D3033D" w14:paraId="0FCE04D0" w14:textId="77777777">
            <w:pPr>
              <w:rPr>
                <w:rFonts w:eastAsia="Open Sans" w:asciiTheme="minorHAnsi" w:hAnsiTheme="minorHAnsi" w:cstheme="minorHAnsi"/>
                <w:b/>
                <w:bCs/>
                <w:sz w:val="24"/>
                <w:szCs w:val="24"/>
              </w:rPr>
            </w:pPr>
          </w:p>
          <w:p w:rsidRPr="00B56755" w:rsidR="00D3033D" w:rsidP="7A5FAA2E" w:rsidRDefault="00D3033D" w14:paraId="79EA6285" w14:textId="77777777">
            <w:pPr>
              <w:rPr>
                <w:rFonts w:eastAsia="Open Sans" w:asciiTheme="minorHAnsi" w:hAnsiTheme="minorHAnsi" w:cstheme="minorHAnsi"/>
                <w:b/>
                <w:bCs/>
                <w:sz w:val="24"/>
                <w:szCs w:val="24"/>
              </w:rPr>
            </w:pPr>
          </w:p>
          <w:p w:rsidRPr="00B56755" w:rsidR="00D3033D" w:rsidP="7A5FAA2E" w:rsidRDefault="00D3033D" w14:paraId="37C9CAB9" w14:textId="77777777">
            <w:pPr>
              <w:rPr>
                <w:rFonts w:eastAsia="Open Sans" w:asciiTheme="minorHAnsi" w:hAnsiTheme="minorHAnsi" w:cstheme="minorHAnsi"/>
                <w:b/>
                <w:bCs/>
                <w:sz w:val="24"/>
                <w:szCs w:val="24"/>
              </w:rPr>
            </w:pPr>
          </w:p>
          <w:p w:rsidRPr="00B56755" w:rsidR="00D3033D" w:rsidP="7A5FAA2E" w:rsidRDefault="00D3033D" w14:paraId="7BF341BE" w14:textId="77777777">
            <w:pPr>
              <w:rPr>
                <w:rFonts w:eastAsia="Open Sans" w:asciiTheme="minorHAnsi" w:hAnsiTheme="minorHAnsi" w:cstheme="minorHAnsi"/>
                <w:b/>
                <w:bCs/>
                <w:sz w:val="24"/>
                <w:szCs w:val="24"/>
              </w:rPr>
            </w:pPr>
          </w:p>
          <w:p w:rsidRPr="00B56755" w:rsidR="00D3033D" w:rsidP="7A5FAA2E" w:rsidRDefault="00D3033D" w14:paraId="0A7ED094" w14:textId="77777777">
            <w:pPr>
              <w:rPr>
                <w:rFonts w:eastAsia="Open Sans" w:asciiTheme="minorHAnsi" w:hAnsiTheme="minorHAnsi" w:cstheme="minorHAnsi"/>
                <w:b/>
                <w:bCs/>
                <w:sz w:val="24"/>
                <w:szCs w:val="24"/>
              </w:rPr>
            </w:pPr>
          </w:p>
          <w:p w:rsidRPr="00B56755" w:rsidR="00D3033D" w:rsidP="7A5FAA2E" w:rsidRDefault="00D3033D" w14:paraId="34822414" w14:textId="77777777">
            <w:pPr>
              <w:rPr>
                <w:rFonts w:eastAsia="Open Sans" w:asciiTheme="minorHAnsi" w:hAnsiTheme="minorHAnsi" w:cstheme="minorHAnsi"/>
                <w:b/>
                <w:bCs/>
                <w:sz w:val="24"/>
                <w:szCs w:val="24"/>
              </w:rPr>
            </w:pPr>
          </w:p>
          <w:p w:rsidR="00D3033D" w:rsidP="7A5FAA2E" w:rsidRDefault="00D3033D" w14:paraId="4F07D604" w14:textId="77777777">
            <w:pPr>
              <w:rPr>
                <w:rFonts w:eastAsia="Open Sans" w:asciiTheme="minorHAnsi" w:hAnsiTheme="minorHAnsi" w:cstheme="minorHAnsi"/>
                <w:b/>
                <w:bCs/>
                <w:sz w:val="24"/>
                <w:szCs w:val="24"/>
              </w:rPr>
            </w:pPr>
          </w:p>
          <w:p w:rsidRPr="00B56755" w:rsidR="00622A15" w:rsidP="7A5FAA2E" w:rsidRDefault="00622A15" w14:paraId="50F40DEB" w14:textId="4CC57AE1">
            <w:pPr>
              <w:rPr>
                <w:rFonts w:eastAsia="Open Sans" w:asciiTheme="minorHAnsi" w:hAnsiTheme="minorHAnsi" w:cstheme="minorHAnsi"/>
                <w:b/>
                <w:bCs/>
                <w:sz w:val="24"/>
                <w:szCs w:val="24"/>
              </w:rPr>
            </w:pPr>
          </w:p>
        </w:tc>
      </w:tr>
    </w:tbl>
    <w:p w:rsidRPr="00B56755" w:rsidR="00622A15" w:rsidP="3D4417AA" w:rsidRDefault="00622A15" w14:paraId="38698F79" w14:textId="6873ADAC"/>
    <w:tbl>
      <w:tblPr>
        <w:tblStyle w:val="GridTable3-Accent4"/>
        <w:tblW w:w="9350" w:type="dxa"/>
        <w:tblLayout w:type="fixed"/>
        <w:tblLook w:val="0400" w:firstRow="0" w:lastRow="0" w:firstColumn="0" w:lastColumn="0" w:noHBand="0" w:noVBand="1"/>
      </w:tblPr>
      <w:tblGrid>
        <w:gridCol w:w="9350"/>
      </w:tblGrid>
      <w:tr w:rsidRPr="00B56755" w:rsidR="00087D04" w:rsidTr="37DFF398" w14:paraId="6288CE44" w14:textId="77777777">
        <w:trPr>
          <w:cnfStyle w:val="000000100000" w:firstRow="0" w:lastRow="0" w:firstColumn="0" w:lastColumn="0" w:oddVBand="0" w:evenVBand="0" w:oddHBand="1" w:evenHBand="0" w:firstRowFirstColumn="0" w:firstRowLastColumn="0" w:lastRowFirstColumn="0" w:lastRowLastColumn="0"/>
        </w:trPr>
        <w:tc>
          <w:tcPr>
            <w:tcW w:w="9350" w:type="dxa"/>
          </w:tcPr>
          <w:p w:rsidRPr="00B56755" w:rsidR="00087D04" w:rsidP="004F608A" w:rsidRDefault="0040777D" w14:paraId="1E777083" w14:textId="34816EDD">
            <w:pPr>
              <w:rPr>
                <w:rFonts w:eastAsia="Open Sans" w:asciiTheme="minorHAnsi" w:hAnsiTheme="minorHAnsi" w:cstheme="minorHAnsi"/>
                <w:b/>
                <w:sz w:val="24"/>
                <w:szCs w:val="24"/>
              </w:rPr>
            </w:pPr>
            <w:r>
              <w:rPr>
                <w:rFonts w:eastAsia="Open Sans" w:asciiTheme="minorHAnsi" w:hAnsiTheme="minorHAnsi" w:cstheme="minorHAnsi"/>
                <w:b/>
                <w:sz w:val="24"/>
                <w:szCs w:val="24"/>
              </w:rPr>
              <w:t>6</w:t>
            </w:r>
            <w:r w:rsidRPr="00B56755" w:rsidR="00087D04">
              <w:rPr>
                <w:rFonts w:eastAsia="Open Sans" w:asciiTheme="minorHAnsi" w:hAnsiTheme="minorHAnsi" w:cstheme="minorHAnsi"/>
                <w:b/>
                <w:sz w:val="24"/>
                <w:szCs w:val="24"/>
              </w:rPr>
              <w:t>. Risks</w:t>
            </w:r>
          </w:p>
          <w:p w:rsidRPr="00B56755" w:rsidR="00087D04" w:rsidP="004F608A" w:rsidRDefault="00087D04" w14:paraId="007DCDA8" w14:textId="77777777">
            <w:pPr>
              <w:rPr>
                <w:rFonts w:eastAsia="Open Sans" w:asciiTheme="minorHAnsi" w:hAnsiTheme="minorHAnsi" w:cstheme="minorHAnsi"/>
                <w:sz w:val="24"/>
                <w:szCs w:val="24"/>
              </w:rPr>
            </w:pPr>
          </w:p>
        </w:tc>
      </w:tr>
      <w:tr w:rsidRPr="00B56755" w:rsidR="00087D04" w:rsidTr="37DFF398" w14:paraId="4CFB29A2" w14:textId="77777777">
        <w:trPr>
          <w:trHeight w:val="558"/>
        </w:trPr>
        <w:tc>
          <w:tcPr>
            <w:tcW w:w="9350" w:type="dxa"/>
          </w:tcPr>
          <w:p w:rsidRPr="00B56755" w:rsidR="00087D04" w:rsidP="37DFF398" w:rsidRDefault="68763A08" w14:paraId="17716464" w14:textId="71CDDB33">
            <w:pPr>
              <w:spacing w:line="257" w:lineRule="auto"/>
              <w:jc w:val="both"/>
              <w:rPr>
                <w:sz w:val="24"/>
                <w:szCs w:val="24"/>
              </w:rPr>
            </w:pPr>
            <w:r w:rsidRPr="37DFF398">
              <w:rPr>
                <w:rFonts w:eastAsia="Open Sans" w:asciiTheme="minorHAnsi" w:hAnsiTheme="minorHAnsi" w:cstheme="minorBidi"/>
                <w:b/>
                <w:bCs/>
                <w:sz w:val="24"/>
                <w:szCs w:val="24"/>
              </w:rPr>
              <w:t>6</w:t>
            </w:r>
            <w:r w:rsidRPr="37DFF398" w:rsidR="2F36B755">
              <w:rPr>
                <w:rFonts w:eastAsia="Open Sans" w:asciiTheme="minorHAnsi" w:hAnsiTheme="minorHAnsi" w:cstheme="minorBidi"/>
                <w:b/>
                <w:bCs/>
                <w:sz w:val="24"/>
                <w:szCs w:val="24"/>
              </w:rPr>
              <w:t>.1</w:t>
            </w:r>
            <w:r w:rsidRPr="37DFF398" w:rsidR="0EDDAEE7">
              <w:rPr>
                <w:rFonts w:eastAsia="Open Sans" w:asciiTheme="minorHAnsi" w:hAnsiTheme="minorHAnsi" w:cstheme="minorBidi"/>
                <w:b/>
                <w:bCs/>
                <w:sz w:val="24"/>
                <w:szCs w:val="24"/>
              </w:rPr>
              <w:t xml:space="preserve"> </w:t>
            </w:r>
            <w:r w:rsidRPr="37DFF398" w:rsidR="69C42462">
              <w:rPr>
                <w:rFonts w:ascii="Open Sans" w:hAnsi="Open Sans" w:eastAsia="Open Sans" w:cs="Open Sans"/>
                <w:color w:val="5A5854"/>
                <w:sz w:val="21"/>
                <w:szCs w:val="21"/>
              </w:rPr>
              <w:t>Identify a minimum of three project risks. For each, describe the strategy or measures used to mitigate the risk.</w:t>
            </w:r>
          </w:p>
          <w:p w:rsidRPr="00B56755" w:rsidR="00087D04" w:rsidP="004F608A" w:rsidRDefault="00087D04" w14:paraId="450EA2D7" w14:textId="77777777">
            <w:pPr>
              <w:spacing w:line="257" w:lineRule="auto"/>
              <w:jc w:val="both"/>
              <w:rPr>
                <w:rFonts w:eastAsia="Open Sans" w:asciiTheme="minorHAnsi" w:hAnsiTheme="minorHAnsi" w:cstheme="minorHAnsi"/>
                <w:sz w:val="24"/>
                <w:szCs w:val="24"/>
              </w:rPr>
            </w:pPr>
          </w:p>
          <w:tbl>
            <w:tblPr>
              <w:tblStyle w:val="GridTable3-Accent3"/>
              <w:tblW w:w="9124" w:type="dxa"/>
              <w:tblLayout w:type="fixed"/>
              <w:tblLook w:val="0400" w:firstRow="0" w:lastRow="0" w:firstColumn="0" w:lastColumn="0" w:noHBand="0" w:noVBand="1"/>
            </w:tblPr>
            <w:tblGrid>
              <w:gridCol w:w="4135"/>
              <w:gridCol w:w="4989"/>
            </w:tblGrid>
            <w:tr w:rsidRPr="00B56755" w:rsidR="00087D04" w:rsidTr="004F608A" w14:paraId="4BD6D08A" w14:textId="77777777">
              <w:trPr>
                <w:cnfStyle w:val="000000100000" w:firstRow="0" w:lastRow="0" w:firstColumn="0" w:lastColumn="0" w:oddVBand="0" w:evenVBand="0" w:oddHBand="1" w:evenHBand="0" w:firstRowFirstColumn="0" w:firstRowLastColumn="0" w:lastRowFirstColumn="0" w:lastRowLastColumn="0"/>
              </w:trPr>
              <w:tc>
                <w:tcPr>
                  <w:tcW w:w="4135" w:type="dxa"/>
                </w:tcPr>
                <w:p w:rsidRPr="00B56755" w:rsidR="00087D04" w:rsidP="004F608A" w:rsidRDefault="0040777D" w14:paraId="3DBEDFAE" w14:textId="191585E1">
                  <w:pPr>
                    <w:spacing w:line="257" w:lineRule="auto"/>
                    <w:jc w:val="both"/>
                    <w:rPr>
                      <w:rFonts w:eastAsia="Open Sans" w:asciiTheme="minorHAnsi" w:hAnsiTheme="minorHAnsi" w:cstheme="minorHAnsi"/>
                      <w:b/>
                      <w:sz w:val="24"/>
                      <w:szCs w:val="24"/>
                    </w:rPr>
                  </w:pPr>
                  <w:r>
                    <w:rPr>
                      <w:rFonts w:eastAsia="Open Sans" w:asciiTheme="minorHAnsi" w:hAnsiTheme="minorHAnsi" w:cstheme="minorHAnsi"/>
                      <w:b/>
                      <w:sz w:val="24"/>
                      <w:szCs w:val="24"/>
                    </w:rPr>
                    <w:t>Risk</w:t>
                  </w:r>
                  <w:r w:rsidRPr="00B56755" w:rsidR="00087D04">
                    <w:rPr>
                      <w:rFonts w:eastAsia="Open Sans" w:asciiTheme="minorHAnsi" w:hAnsiTheme="minorHAnsi" w:cstheme="minorHAnsi"/>
                      <w:b/>
                      <w:sz w:val="24"/>
                      <w:szCs w:val="24"/>
                    </w:rPr>
                    <w:t>:</w:t>
                  </w:r>
                </w:p>
              </w:tc>
              <w:tc>
                <w:tcPr>
                  <w:tcW w:w="4989" w:type="dxa"/>
                </w:tcPr>
                <w:p w:rsidRPr="00B56755" w:rsidR="00087D04" w:rsidP="004F608A" w:rsidRDefault="00087D04" w14:paraId="7AE56D94" w14:textId="77777777">
                  <w:pPr>
                    <w:spacing w:line="257" w:lineRule="auto"/>
                    <w:jc w:val="both"/>
                    <w:rPr>
                      <w:rFonts w:eastAsia="Open Sans" w:asciiTheme="minorHAnsi" w:hAnsiTheme="minorHAnsi" w:cstheme="minorHAnsi"/>
                      <w:b/>
                      <w:sz w:val="24"/>
                      <w:szCs w:val="24"/>
                    </w:rPr>
                  </w:pPr>
                  <w:r w:rsidRPr="00B56755">
                    <w:rPr>
                      <w:rFonts w:eastAsia="Open Sans" w:asciiTheme="minorHAnsi" w:hAnsiTheme="minorHAnsi" w:cstheme="minorHAnsi"/>
                      <w:b/>
                      <w:sz w:val="24"/>
                      <w:szCs w:val="24"/>
                    </w:rPr>
                    <w:t>Mitigation measures:</w:t>
                  </w:r>
                </w:p>
              </w:tc>
            </w:tr>
            <w:tr w:rsidRPr="00B56755" w:rsidR="00087D04" w:rsidTr="004F608A" w14:paraId="175E3939" w14:textId="77777777">
              <w:tc>
                <w:tcPr>
                  <w:tcW w:w="4135" w:type="dxa"/>
                </w:tcPr>
                <w:p w:rsidRPr="00B56755" w:rsidR="00087D04" w:rsidP="004F608A" w:rsidRDefault="00F46B5D" w14:paraId="0135CBF0" w14:textId="4053E7AA">
                  <w:pPr>
                    <w:spacing w:line="257" w:lineRule="auto"/>
                    <w:jc w:val="both"/>
                    <w:rPr>
                      <w:rFonts w:eastAsia="Open Sans" w:asciiTheme="minorHAnsi" w:hAnsiTheme="minorHAnsi" w:cstheme="minorHAnsi"/>
                      <w:sz w:val="24"/>
                      <w:szCs w:val="24"/>
                    </w:rPr>
                  </w:pPr>
                  <w:r w:rsidRPr="00B56755">
                    <w:rPr>
                      <w:rFonts w:eastAsia="Open Sans" w:asciiTheme="minorHAnsi" w:hAnsiTheme="minorHAnsi" w:cstheme="minorHAnsi"/>
                      <w:sz w:val="24"/>
                      <w:szCs w:val="24"/>
                    </w:rPr>
                    <w:t>1.</w:t>
                  </w:r>
                </w:p>
                <w:p w:rsidR="00087D04" w:rsidP="004F608A" w:rsidRDefault="00087D04" w14:paraId="2F67B781" w14:textId="77777777">
                  <w:pPr>
                    <w:spacing w:line="257" w:lineRule="auto"/>
                    <w:jc w:val="both"/>
                    <w:rPr>
                      <w:rFonts w:eastAsia="Open Sans" w:asciiTheme="minorHAnsi" w:hAnsiTheme="minorHAnsi" w:cstheme="minorHAnsi"/>
                      <w:sz w:val="24"/>
                      <w:szCs w:val="24"/>
                    </w:rPr>
                  </w:pPr>
                </w:p>
                <w:p w:rsidRPr="00B56755" w:rsidR="0040777D" w:rsidP="004F608A" w:rsidRDefault="0040777D" w14:paraId="3DD355C9" w14:textId="3454AC6E">
                  <w:pPr>
                    <w:spacing w:line="257" w:lineRule="auto"/>
                    <w:jc w:val="both"/>
                    <w:rPr>
                      <w:rFonts w:eastAsia="Open Sans" w:asciiTheme="minorHAnsi" w:hAnsiTheme="minorHAnsi" w:cstheme="minorHAnsi"/>
                      <w:sz w:val="24"/>
                      <w:szCs w:val="24"/>
                    </w:rPr>
                  </w:pPr>
                </w:p>
              </w:tc>
              <w:tc>
                <w:tcPr>
                  <w:tcW w:w="4989" w:type="dxa"/>
                </w:tcPr>
                <w:p w:rsidR="00F46B5D" w:rsidP="004F608A" w:rsidRDefault="00F46B5D" w14:paraId="3B94324D" w14:textId="77777777">
                  <w:pPr>
                    <w:spacing w:line="257" w:lineRule="auto"/>
                    <w:jc w:val="both"/>
                    <w:rPr>
                      <w:rFonts w:eastAsia="Open Sans" w:asciiTheme="minorHAnsi" w:hAnsiTheme="minorHAnsi" w:cstheme="minorHAnsi"/>
                      <w:sz w:val="24"/>
                      <w:szCs w:val="24"/>
                    </w:rPr>
                  </w:pPr>
                </w:p>
                <w:p w:rsidR="00F46B5D" w:rsidP="004F608A" w:rsidRDefault="00F46B5D" w14:paraId="5A395703" w14:textId="77777777">
                  <w:pPr>
                    <w:spacing w:line="257" w:lineRule="auto"/>
                    <w:jc w:val="both"/>
                    <w:rPr>
                      <w:rFonts w:eastAsia="Open Sans" w:asciiTheme="minorHAnsi" w:hAnsiTheme="minorHAnsi" w:cstheme="minorHAnsi"/>
                      <w:sz w:val="24"/>
                      <w:szCs w:val="24"/>
                    </w:rPr>
                  </w:pPr>
                </w:p>
                <w:p w:rsidR="00F46B5D" w:rsidP="004F608A" w:rsidRDefault="00F46B5D" w14:paraId="4B4133BA" w14:textId="77777777">
                  <w:pPr>
                    <w:spacing w:line="257" w:lineRule="auto"/>
                    <w:jc w:val="both"/>
                    <w:rPr>
                      <w:rFonts w:eastAsia="Open Sans" w:asciiTheme="minorHAnsi" w:hAnsiTheme="minorHAnsi" w:cstheme="minorHAnsi"/>
                      <w:sz w:val="24"/>
                      <w:szCs w:val="24"/>
                    </w:rPr>
                  </w:pPr>
                </w:p>
                <w:p w:rsidRPr="00B56755" w:rsidR="00087D04" w:rsidP="004F608A" w:rsidRDefault="00087D04" w14:paraId="21FA6016" w14:textId="090CCDD6">
                  <w:pPr>
                    <w:spacing w:line="257" w:lineRule="auto"/>
                    <w:jc w:val="both"/>
                    <w:rPr>
                      <w:rFonts w:eastAsia="Open Sans" w:asciiTheme="minorHAnsi" w:hAnsiTheme="minorHAnsi" w:cstheme="minorHAnsi"/>
                      <w:sz w:val="24"/>
                      <w:szCs w:val="24"/>
                    </w:rPr>
                  </w:pPr>
                </w:p>
              </w:tc>
            </w:tr>
            <w:tr w:rsidRPr="00B56755" w:rsidR="00087D04" w:rsidTr="004F608A" w14:paraId="2094B236" w14:textId="77777777">
              <w:trPr>
                <w:cnfStyle w:val="000000100000" w:firstRow="0" w:lastRow="0" w:firstColumn="0" w:lastColumn="0" w:oddVBand="0" w:evenVBand="0" w:oddHBand="1" w:evenHBand="0" w:firstRowFirstColumn="0" w:firstRowLastColumn="0" w:lastRowFirstColumn="0" w:lastRowLastColumn="0"/>
              </w:trPr>
              <w:tc>
                <w:tcPr>
                  <w:tcW w:w="4135" w:type="dxa"/>
                </w:tcPr>
                <w:p w:rsidRPr="00B56755" w:rsidR="00087D04" w:rsidP="004F608A" w:rsidRDefault="00087D04" w14:paraId="47886996" w14:textId="77777777">
                  <w:pPr>
                    <w:spacing w:line="257" w:lineRule="auto"/>
                    <w:jc w:val="both"/>
                    <w:rPr>
                      <w:rFonts w:eastAsia="Open Sans" w:asciiTheme="minorHAnsi" w:hAnsiTheme="minorHAnsi" w:cstheme="minorHAnsi"/>
                      <w:sz w:val="24"/>
                      <w:szCs w:val="24"/>
                    </w:rPr>
                  </w:pPr>
                  <w:r w:rsidRPr="00B56755">
                    <w:rPr>
                      <w:rFonts w:eastAsia="Open Sans" w:asciiTheme="minorHAnsi" w:hAnsiTheme="minorHAnsi" w:cstheme="minorHAnsi"/>
                      <w:sz w:val="24"/>
                      <w:szCs w:val="24"/>
                    </w:rPr>
                    <w:t>2.</w:t>
                  </w:r>
                </w:p>
                <w:p w:rsidR="00087D04" w:rsidP="004F608A" w:rsidRDefault="00087D04" w14:paraId="23FCB0B6" w14:textId="77777777">
                  <w:pPr>
                    <w:spacing w:line="257" w:lineRule="auto"/>
                    <w:jc w:val="both"/>
                    <w:rPr>
                      <w:rFonts w:eastAsia="Open Sans" w:asciiTheme="minorHAnsi" w:hAnsiTheme="minorHAnsi" w:cstheme="minorHAnsi"/>
                      <w:sz w:val="24"/>
                      <w:szCs w:val="24"/>
                    </w:rPr>
                  </w:pPr>
                </w:p>
                <w:p w:rsidRPr="00B56755" w:rsidR="0040777D" w:rsidP="004F608A" w:rsidRDefault="0040777D" w14:paraId="1A81F0B1" w14:textId="265B9F58">
                  <w:pPr>
                    <w:spacing w:line="257" w:lineRule="auto"/>
                    <w:jc w:val="both"/>
                    <w:rPr>
                      <w:rFonts w:eastAsia="Open Sans" w:asciiTheme="minorHAnsi" w:hAnsiTheme="minorHAnsi" w:cstheme="minorHAnsi"/>
                      <w:sz w:val="24"/>
                      <w:szCs w:val="24"/>
                    </w:rPr>
                  </w:pPr>
                </w:p>
              </w:tc>
              <w:tc>
                <w:tcPr>
                  <w:tcW w:w="4989" w:type="dxa"/>
                </w:tcPr>
                <w:p w:rsidR="00F46B5D" w:rsidP="004F608A" w:rsidRDefault="00F46B5D" w14:paraId="279DA2B0" w14:textId="77777777">
                  <w:pPr>
                    <w:spacing w:line="257" w:lineRule="auto"/>
                    <w:jc w:val="both"/>
                    <w:rPr>
                      <w:rFonts w:eastAsia="Open Sans" w:asciiTheme="minorHAnsi" w:hAnsiTheme="minorHAnsi" w:cstheme="minorHAnsi"/>
                      <w:sz w:val="24"/>
                      <w:szCs w:val="24"/>
                    </w:rPr>
                  </w:pPr>
                </w:p>
                <w:p w:rsidR="00F46B5D" w:rsidP="004F608A" w:rsidRDefault="00F46B5D" w14:paraId="63A98C5A" w14:textId="77777777">
                  <w:pPr>
                    <w:spacing w:line="257" w:lineRule="auto"/>
                    <w:jc w:val="both"/>
                    <w:rPr>
                      <w:rFonts w:eastAsia="Open Sans" w:asciiTheme="minorHAnsi" w:hAnsiTheme="minorHAnsi" w:cstheme="minorHAnsi"/>
                      <w:sz w:val="24"/>
                      <w:szCs w:val="24"/>
                    </w:rPr>
                  </w:pPr>
                </w:p>
                <w:p w:rsidR="00F46B5D" w:rsidP="004F608A" w:rsidRDefault="00F46B5D" w14:paraId="192206E1" w14:textId="77777777">
                  <w:pPr>
                    <w:spacing w:line="257" w:lineRule="auto"/>
                    <w:jc w:val="both"/>
                    <w:rPr>
                      <w:rFonts w:eastAsia="Open Sans" w:asciiTheme="minorHAnsi" w:hAnsiTheme="minorHAnsi" w:cstheme="minorHAnsi"/>
                      <w:sz w:val="24"/>
                      <w:szCs w:val="24"/>
                    </w:rPr>
                  </w:pPr>
                </w:p>
                <w:p w:rsidRPr="00B56755" w:rsidR="00087D04" w:rsidP="004F608A" w:rsidRDefault="00087D04" w14:paraId="41BD3FC6" w14:textId="6D59626E">
                  <w:pPr>
                    <w:spacing w:line="257" w:lineRule="auto"/>
                    <w:jc w:val="both"/>
                    <w:rPr>
                      <w:rFonts w:eastAsia="Open Sans" w:asciiTheme="minorHAnsi" w:hAnsiTheme="minorHAnsi" w:cstheme="minorHAnsi"/>
                      <w:sz w:val="24"/>
                      <w:szCs w:val="24"/>
                    </w:rPr>
                  </w:pPr>
                </w:p>
              </w:tc>
            </w:tr>
            <w:tr w:rsidRPr="00B56755" w:rsidR="00087D04" w:rsidTr="004F608A" w14:paraId="4FB56FF3" w14:textId="77777777">
              <w:tc>
                <w:tcPr>
                  <w:tcW w:w="4135" w:type="dxa"/>
                </w:tcPr>
                <w:p w:rsidR="00087D04" w:rsidP="004F608A" w:rsidRDefault="00087D04" w14:paraId="1F75A9DD" w14:textId="675A3E8B">
                  <w:pPr>
                    <w:spacing w:line="257" w:lineRule="auto"/>
                    <w:jc w:val="both"/>
                    <w:rPr>
                      <w:rFonts w:eastAsia="Open Sans" w:asciiTheme="minorHAnsi" w:hAnsiTheme="minorHAnsi" w:cstheme="minorHAnsi"/>
                      <w:sz w:val="24"/>
                      <w:szCs w:val="24"/>
                    </w:rPr>
                  </w:pPr>
                  <w:r w:rsidRPr="00B56755">
                    <w:rPr>
                      <w:rFonts w:eastAsia="Open Sans" w:asciiTheme="minorHAnsi" w:hAnsiTheme="minorHAnsi" w:cstheme="minorHAnsi"/>
                      <w:sz w:val="24"/>
                      <w:szCs w:val="24"/>
                    </w:rPr>
                    <w:t>3.</w:t>
                  </w:r>
                </w:p>
                <w:p w:rsidRPr="00B56755" w:rsidR="0040777D" w:rsidP="004F608A" w:rsidRDefault="0040777D" w14:paraId="46FB02CA" w14:textId="77777777">
                  <w:pPr>
                    <w:spacing w:line="257" w:lineRule="auto"/>
                    <w:jc w:val="both"/>
                    <w:rPr>
                      <w:rFonts w:eastAsia="Open Sans" w:asciiTheme="minorHAnsi" w:hAnsiTheme="minorHAnsi" w:cstheme="minorHAnsi"/>
                      <w:sz w:val="24"/>
                      <w:szCs w:val="24"/>
                    </w:rPr>
                  </w:pPr>
                </w:p>
                <w:p w:rsidRPr="00B56755" w:rsidR="00087D04" w:rsidP="004F608A" w:rsidRDefault="00087D04" w14:paraId="717AAFBA" w14:textId="77777777">
                  <w:pPr>
                    <w:spacing w:line="257" w:lineRule="auto"/>
                    <w:jc w:val="both"/>
                    <w:rPr>
                      <w:rFonts w:eastAsia="Open Sans" w:asciiTheme="minorHAnsi" w:hAnsiTheme="minorHAnsi" w:cstheme="minorHAnsi"/>
                      <w:sz w:val="24"/>
                      <w:szCs w:val="24"/>
                    </w:rPr>
                  </w:pPr>
                </w:p>
              </w:tc>
              <w:tc>
                <w:tcPr>
                  <w:tcW w:w="4989" w:type="dxa"/>
                </w:tcPr>
                <w:p w:rsidR="00F46B5D" w:rsidP="004F608A" w:rsidRDefault="00F46B5D" w14:paraId="24EF11A0" w14:textId="77777777">
                  <w:pPr>
                    <w:spacing w:line="257" w:lineRule="auto"/>
                    <w:jc w:val="both"/>
                    <w:rPr>
                      <w:rFonts w:eastAsia="Open Sans" w:asciiTheme="minorHAnsi" w:hAnsiTheme="minorHAnsi" w:cstheme="minorHAnsi"/>
                      <w:sz w:val="24"/>
                      <w:szCs w:val="24"/>
                    </w:rPr>
                  </w:pPr>
                </w:p>
                <w:p w:rsidR="00F46B5D" w:rsidP="004F608A" w:rsidRDefault="00F46B5D" w14:paraId="7D193B0A" w14:textId="77777777">
                  <w:pPr>
                    <w:spacing w:line="257" w:lineRule="auto"/>
                    <w:jc w:val="both"/>
                    <w:rPr>
                      <w:rFonts w:eastAsia="Open Sans" w:asciiTheme="minorHAnsi" w:hAnsiTheme="minorHAnsi" w:cstheme="minorHAnsi"/>
                      <w:sz w:val="24"/>
                      <w:szCs w:val="24"/>
                    </w:rPr>
                  </w:pPr>
                </w:p>
                <w:p w:rsidR="00F46B5D" w:rsidP="004F608A" w:rsidRDefault="00F46B5D" w14:paraId="71524794" w14:textId="77777777">
                  <w:pPr>
                    <w:spacing w:line="257" w:lineRule="auto"/>
                    <w:jc w:val="both"/>
                    <w:rPr>
                      <w:rFonts w:eastAsia="Open Sans" w:asciiTheme="minorHAnsi" w:hAnsiTheme="minorHAnsi" w:cstheme="minorHAnsi"/>
                      <w:sz w:val="24"/>
                      <w:szCs w:val="24"/>
                    </w:rPr>
                  </w:pPr>
                </w:p>
                <w:p w:rsidRPr="00B56755" w:rsidR="00087D04" w:rsidP="004F608A" w:rsidRDefault="00087D04" w14:paraId="41B07F09" w14:textId="16F49B90">
                  <w:pPr>
                    <w:spacing w:line="257" w:lineRule="auto"/>
                    <w:jc w:val="both"/>
                    <w:rPr>
                      <w:rFonts w:eastAsia="Open Sans" w:asciiTheme="minorHAnsi" w:hAnsiTheme="minorHAnsi" w:cstheme="minorHAnsi"/>
                      <w:sz w:val="24"/>
                      <w:szCs w:val="24"/>
                    </w:rPr>
                  </w:pPr>
                </w:p>
              </w:tc>
            </w:tr>
          </w:tbl>
          <w:p w:rsidRPr="00B56755" w:rsidR="00087D04" w:rsidP="004F608A" w:rsidRDefault="00087D04" w14:paraId="1249C2D8" w14:textId="77777777">
            <w:pPr>
              <w:rPr>
                <w:rFonts w:eastAsia="Open Sans" w:asciiTheme="minorHAnsi" w:hAnsiTheme="minorHAnsi" w:cstheme="minorHAnsi"/>
                <w:sz w:val="24"/>
                <w:szCs w:val="24"/>
              </w:rPr>
            </w:pPr>
          </w:p>
          <w:p w:rsidRPr="00B56755" w:rsidR="00C2455F" w:rsidP="742A7E39" w:rsidRDefault="0040777D" w14:paraId="3B337DD3" w14:textId="0749A71D">
            <w:pPr>
              <w:rPr>
                <w:rFonts w:eastAsia="Open Sans" w:asciiTheme="minorHAnsi" w:hAnsiTheme="minorHAnsi" w:cstheme="minorBidi"/>
                <w:sz w:val="24"/>
                <w:szCs w:val="24"/>
              </w:rPr>
            </w:pPr>
            <w:r w:rsidRPr="742A7E39">
              <w:rPr>
                <w:rFonts w:eastAsia="Open Sans" w:asciiTheme="minorHAnsi" w:hAnsiTheme="minorHAnsi" w:cstheme="minorBidi"/>
                <w:sz w:val="24"/>
                <w:szCs w:val="24"/>
              </w:rPr>
              <w:t>6</w:t>
            </w:r>
            <w:r w:rsidRPr="742A7E39" w:rsidR="4DC9771D">
              <w:rPr>
                <w:rFonts w:eastAsia="Open Sans" w:asciiTheme="minorHAnsi" w:hAnsiTheme="minorHAnsi" w:cstheme="minorBidi"/>
                <w:sz w:val="24"/>
                <w:szCs w:val="24"/>
              </w:rPr>
              <w:t xml:space="preserve">.2 </w:t>
            </w:r>
            <w:r w:rsidRPr="742A7E39" w:rsidR="5287A477">
              <w:rPr>
                <w:rFonts w:eastAsia="Open Sans" w:asciiTheme="minorHAnsi" w:hAnsiTheme="minorHAnsi" w:cstheme="minorBidi"/>
                <w:sz w:val="24"/>
                <w:szCs w:val="24"/>
              </w:rPr>
              <w:t>How will you integrate principle</w:t>
            </w:r>
            <w:r w:rsidRPr="742A7E39" w:rsidR="00733472">
              <w:rPr>
                <w:rFonts w:eastAsia="Open Sans" w:asciiTheme="minorHAnsi" w:hAnsiTheme="minorHAnsi" w:cstheme="minorBidi"/>
                <w:sz w:val="24"/>
                <w:szCs w:val="24"/>
              </w:rPr>
              <w:t>s of do no harm</w:t>
            </w:r>
            <w:r w:rsidRPr="742A7E39" w:rsidR="5287A477">
              <w:rPr>
                <w:rFonts w:eastAsia="Open Sans" w:asciiTheme="minorHAnsi" w:hAnsiTheme="minorHAnsi" w:cstheme="minorBidi"/>
                <w:sz w:val="24"/>
                <w:szCs w:val="24"/>
              </w:rPr>
              <w:t>?</w:t>
            </w:r>
          </w:p>
          <w:p w:rsidRPr="00B56755" w:rsidR="00C2455F" w:rsidP="004F608A" w:rsidRDefault="00C2455F" w14:paraId="010638BA" w14:textId="77777777">
            <w:pPr>
              <w:rPr>
                <w:rFonts w:eastAsia="Open Sans" w:asciiTheme="minorHAnsi" w:hAnsiTheme="minorHAnsi" w:cstheme="minorHAnsi"/>
                <w:sz w:val="24"/>
                <w:szCs w:val="24"/>
              </w:rPr>
            </w:pPr>
          </w:p>
          <w:p w:rsidR="00C2455F" w:rsidP="004F608A" w:rsidRDefault="00C2455F" w14:paraId="5A403FD5" w14:textId="77777777">
            <w:pPr>
              <w:rPr>
                <w:rFonts w:eastAsia="Open Sans" w:asciiTheme="minorHAnsi" w:hAnsiTheme="minorHAnsi" w:cstheme="minorHAnsi"/>
                <w:sz w:val="24"/>
                <w:szCs w:val="24"/>
              </w:rPr>
            </w:pPr>
          </w:p>
          <w:p w:rsidR="007A3108" w:rsidP="004F608A" w:rsidRDefault="007A3108" w14:paraId="6E319F7E" w14:textId="77777777">
            <w:pPr>
              <w:rPr>
                <w:rFonts w:eastAsia="Open Sans" w:asciiTheme="minorHAnsi" w:hAnsiTheme="minorHAnsi" w:cstheme="minorHAnsi"/>
                <w:sz w:val="24"/>
                <w:szCs w:val="24"/>
              </w:rPr>
            </w:pPr>
          </w:p>
          <w:p w:rsidR="007A3108" w:rsidP="004F608A" w:rsidRDefault="007A3108" w14:paraId="7844BC31" w14:textId="77777777">
            <w:pPr>
              <w:rPr>
                <w:rFonts w:eastAsia="Open Sans" w:asciiTheme="minorHAnsi" w:hAnsiTheme="minorHAnsi" w:cstheme="minorHAnsi"/>
                <w:sz w:val="24"/>
                <w:szCs w:val="24"/>
              </w:rPr>
            </w:pPr>
          </w:p>
          <w:p w:rsidRPr="00B56755" w:rsidR="007A3108" w:rsidP="004F608A" w:rsidRDefault="007A3108" w14:paraId="56EE48EE" w14:textId="0DA7C532">
            <w:pPr>
              <w:rPr>
                <w:rFonts w:eastAsia="Open Sans" w:asciiTheme="minorHAnsi" w:hAnsiTheme="minorHAnsi" w:cstheme="minorHAnsi"/>
                <w:sz w:val="24"/>
                <w:szCs w:val="24"/>
              </w:rPr>
            </w:pPr>
            <w:bookmarkStart w:name="_GoBack" w:id="0"/>
            <w:bookmarkEnd w:id="0"/>
          </w:p>
        </w:tc>
      </w:tr>
    </w:tbl>
    <w:p w:rsidRPr="00B56755" w:rsidR="00F46B5D" w:rsidP="3D4417AA" w:rsidRDefault="00F46B5D" w14:paraId="494CF329" w14:textId="078534A0"/>
    <w:tbl>
      <w:tblPr>
        <w:tblStyle w:val="GridTable3-Accent4"/>
        <w:tblW w:w="9350" w:type="dxa"/>
        <w:tblLayout w:type="fixed"/>
        <w:tblLook w:val="0400" w:firstRow="0" w:lastRow="0" w:firstColumn="0" w:lastColumn="0" w:noHBand="0" w:noVBand="1"/>
      </w:tblPr>
      <w:tblGrid>
        <w:gridCol w:w="9350"/>
      </w:tblGrid>
      <w:tr w:rsidRPr="00B56755" w:rsidR="004F608A" w:rsidTr="37DFF398" w14:paraId="0B70FBD7" w14:textId="77777777">
        <w:trPr>
          <w:cnfStyle w:val="000000100000" w:firstRow="0" w:lastRow="0" w:firstColumn="0" w:lastColumn="0" w:oddVBand="0" w:evenVBand="0" w:oddHBand="1" w:evenHBand="0" w:firstRowFirstColumn="0" w:firstRowLastColumn="0" w:lastRowFirstColumn="0" w:lastRowLastColumn="0"/>
        </w:trPr>
        <w:tc>
          <w:tcPr>
            <w:tcW w:w="9350" w:type="dxa"/>
          </w:tcPr>
          <w:p w:rsidRPr="00B56755" w:rsidR="004F608A" w:rsidP="37DFF398" w:rsidRDefault="004F608A" w14:paraId="1F8E31CB" w14:textId="015F1A09">
            <w:pPr>
              <w:rPr>
                <w:sz w:val="24"/>
                <w:szCs w:val="24"/>
              </w:rPr>
            </w:pPr>
            <w:r w:rsidRPr="37DFF398">
              <w:rPr>
                <w:rFonts w:eastAsia="Open Sans" w:asciiTheme="minorHAnsi" w:hAnsiTheme="minorHAnsi" w:cstheme="minorBidi"/>
                <w:b/>
                <w:bCs/>
                <w:sz w:val="24"/>
                <w:szCs w:val="24"/>
              </w:rPr>
              <w:t xml:space="preserve">7. </w:t>
            </w:r>
            <w:r w:rsidRPr="37DFF398" w:rsidR="653BD249">
              <w:rPr>
                <w:rFonts w:ascii="Helvetica" w:hAnsi="Helvetica" w:eastAsia="Helvetica" w:cs="Helvetica"/>
                <w:color w:val="333333"/>
                <w:sz w:val="21"/>
                <w:szCs w:val="21"/>
              </w:rPr>
              <w:t xml:space="preserve"> Workplan. Please refer to the second tab on the excel spreadsheet (LM and Workplan).</w:t>
            </w:r>
          </w:p>
          <w:p w:rsidRPr="00B56755" w:rsidR="004F608A" w:rsidP="004F608A" w:rsidRDefault="004F608A" w14:paraId="6D665FAA" w14:textId="77777777">
            <w:pPr>
              <w:rPr>
                <w:rFonts w:eastAsia="Open Sans" w:asciiTheme="minorHAnsi" w:hAnsiTheme="minorHAnsi" w:cstheme="minorHAnsi"/>
                <w:b/>
                <w:sz w:val="24"/>
                <w:szCs w:val="24"/>
              </w:rPr>
            </w:pPr>
          </w:p>
        </w:tc>
      </w:tr>
      <w:tr w:rsidRPr="00B56755" w:rsidR="00087D04" w:rsidTr="37DFF398" w14:paraId="41D9A7C8" w14:textId="77777777">
        <w:tc>
          <w:tcPr>
            <w:tcW w:w="9350" w:type="dxa"/>
          </w:tcPr>
          <w:p w:rsidRPr="00B56755" w:rsidR="00087D04" w:rsidP="004F608A" w:rsidRDefault="00087D04" w14:paraId="637FCB04" w14:textId="0ADFEB57">
            <w:pPr>
              <w:rPr>
                <w:rFonts w:eastAsia="Open Sans" w:asciiTheme="minorHAnsi" w:hAnsiTheme="minorHAnsi" w:cstheme="minorHAnsi"/>
                <w:b/>
                <w:sz w:val="24"/>
                <w:szCs w:val="24"/>
              </w:rPr>
            </w:pPr>
            <w:r w:rsidRPr="00B56755">
              <w:rPr>
                <w:rFonts w:eastAsia="Open Sans" w:asciiTheme="minorHAnsi" w:hAnsiTheme="minorHAnsi" w:cstheme="minorHAnsi"/>
                <w:b/>
                <w:sz w:val="24"/>
                <w:szCs w:val="24"/>
              </w:rPr>
              <w:t>8. Budget</w:t>
            </w:r>
            <w:r w:rsidRPr="00B56755" w:rsidR="00CD5B8B">
              <w:rPr>
                <w:rFonts w:eastAsia="Open Sans" w:asciiTheme="minorHAnsi" w:hAnsiTheme="minorHAnsi" w:cstheme="minorHAnsi"/>
                <w:b/>
                <w:sz w:val="24"/>
                <w:szCs w:val="24"/>
              </w:rPr>
              <w:t>. Please refer to attached worksheet.</w:t>
            </w:r>
          </w:p>
          <w:p w:rsidRPr="00B56755" w:rsidR="00087D04" w:rsidP="004F608A" w:rsidRDefault="00087D04" w14:paraId="121FD38A" w14:textId="77777777">
            <w:pPr>
              <w:rPr>
                <w:rFonts w:eastAsia="Open Sans" w:asciiTheme="minorHAnsi" w:hAnsiTheme="minorHAnsi" w:cstheme="minorHAnsi"/>
                <w:sz w:val="24"/>
                <w:szCs w:val="24"/>
              </w:rPr>
            </w:pPr>
          </w:p>
        </w:tc>
      </w:tr>
      <w:tr w:rsidR="37DFF398" w:rsidTr="37DFF398" w14:paraId="3FA3C8AA" w14:textId="77777777">
        <w:trPr>
          <w:cnfStyle w:val="000000100000" w:firstRow="0" w:lastRow="0" w:firstColumn="0" w:lastColumn="0" w:oddVBand="0" w:evenVBand="0" w:oddHBand="1" w:evenHBand="0" w:firstRowFirstColumn="0" w:firstRowLastColumn="0" w:lastRowFirstColumn="0" w:lastRowLastColumn="0"/>
        </w:trPr>
        <w:tc>
          <w:tcPr>
            <w:tcW w:w="9350" w:type="dxa"/>
          </w:tcPr>
          <w:p w:rsidR="012F5EF9" w:rsidP="37DFF398" w:rsidRDefault="012F5EF9" w14:paraId="6BDED348" w14:textId="7CAA210A">
            <w:pPr>
              <w:rPr>
                <w:b/>
                <w:bCs/>
                <w:sz w:val="24"/>
                <w:szCs w:val="24"/>
              </w:rPr>
            </w:pPr>
            <w:r w:rsidRPr="37DFF398">
              <w:rPr>
                <w:b/>
                <w:bCs/>
                <w:sz w:val="24"/>
                <w:szCs w:val="24"/>
              </w:rPr>
              <w:t>8.1 Please upload your budget</w:t>
            </w:r>
          </w:p>
        </w:tc>
      </w:tr>
      <w:tr w:rsidRPr="00B56755" w:rsidR="7A5FAA2E" w:rsidTr="37DFF398" w14:paraId="2D3D6406" w14:textId="77777777">
        <w:tc>
          <w:tcPr>
            <w:tcW w:w="9350" w:type="dxa"/>
          </w:tcPr>
          <w:p w:rsidRPr="0040777D" w:rsidR="281AA3D0" w:rsidP="37DFF398" w:rsidRDefault="2138BAF8" w14:paraId="29CBA3BB" w14:textId="38766AF7">
            <w:pPr>
              <w:rPr>
                <w:rFonts w:asciiTheme="minorHAnsi" w:hAnsiTheme="minorHAnsi" w:cstheme="minorBidi"/>
                <w:b/>
                <w:bCs/>
                <w:sz w:val="24"/>
                <w:szCs w:val="24"/>
              </w:rPr>
            </w:pPr>
            <w:r w:rsidRPr="37DFF398">
              <w:rPr>
                <w:rFonts w:asciiTheme="minorHAnsi" w:hAnsiTheme="minorHAnsi" w:cstheme="minorBidi"/>
                <w:b/>
                <w:bCs/>
                <w:sz w:val="24"/>
                <w:szCs w:val="24"/>
              </w:rPr>
              <w:t xml:space="preserve">9. </w:t>
            </w:r>
            <w:r w:rsidRPr="37DFF398" w:rsidR="51F20491">
              <w:rPr>
                <w:rFonts w:asciiTheme="minorHAnsi" w:hAnsiTheme="minorHAnsi" w:cstheme="minorBidi"/>
                <w:b/>
                <w:bCs/>
                <w:sz w:val="24"/>
                <w:szCs w:val="24"/>
              </w:rPr>
              <w:t>Please describe the governance model of your project and partnership?</w:t>
            </w:r>
          </w:p>
          <w:p w:rsidRPr="00B56755" w:rsidR="004F608A" w:rsidP="3D4417AA" w:rsidRDefault="004F608A" w14:paraId="17C3DCA4" w14:textId="6D072135">
            <w:pPr>
              <w:rPr>
                <w:b/>
                <w:bCs/>
                <w:sz w:val="24"/>
                <w:szCs w:val="24"/>
              </w:rPr>
            </w:pPr>
          </w:p>
        </w:tc>
      </w:tr>
      <w:tr w:rsidR="37DFF398" w:rsidTr="37DFF398" w14:paraId="29C86423" w14:textId="77777777">
        <w:trPr>
          <w:cnfStyle w:val="000000100000" w:firstRow="0" w:lastRow="0" w:firstColumn="0" w:lastColumn="0" w:oddVBand="0" w:evenVBand="0" w:oddHBand="1" w:evenHBand="0" w:firstRowFirstColumn="0" w:firstRowLastColumn="0" w:lastRowFirstColumn="0" w:lastRowLastColumn="0"/>
        </w:trPr>
        <w:tc>
          <w:tcPr>
            <w:tcW w:w="9350" w:type="dxa"/>
          </w:tcPr>
          <w:p w:rsidR="51F20491" w:rsidP="37DFF398" w:rsidRDefault="51F20491" w14:paraId="06444E65" w14:textId="3A1FA219">
            <w:pPr>
              <w:rPr>
                <w:b/>
                <w:bCs/>
                <w:sz w:val="24"/>
                <w:szCs w:val="24"/>
              </w:rPr>
            </w:pPr>
            <w:r w:rsidRPr="37DFF398">
              <w:rPr>
                <w:b/>
                <w:bCs/>
                <w:sz w:val="24"/>
                <w:szCs w:val="24"/>
              </w:rPr>
              <w:t>10. How will this project or partnership help to contribute to stronger solidarity between Canadian</w:t>
            </w:r>
            <w:r w:rsidR="007A3108">
              <w:rPr>
                <w:b/>
                <w:bCs/>
                <w:sz w:val="24"/>
                <w:szCs w:val="24"/>
              </w:rPr>
              <w:t xml:space="preserve"> and Southern LGBTQ2I movements</w:t>
            </w:r>
            <w:r w:rsidRPr="37DFF398">
              <w:rPr>
                <w:b/>
                <w:bCs/>
                <w:sz w:val="24"/>
                <w:szCs w:val="24"/>
              </w:rPr>
              <w:t xml:space="preserve">? </w:t>
            </w:r>
          </w:p>
          <w:p w:rsidR="37DFF398" w:rsidP="37DFF398" w:rsidRDefault="37DFF398" w14:paraId="110CFA86" w14:textId="13D66E63">
            <w:pPr>
              <w:rPr>
                <w:b/>
                <w:bCs/>
                <w:sz w:val="24"/>
                <w:szCs w:val="24"/>
              </w:rPr>
            </w:pPr>
          </w:p>
        </w:tc>
      </w:tr>
      <w:tr w:rsidR="37DFF398" w:rsidTr="37DFF398" w14:paraId="7DD25DD9" w14:textId="77777777">
        <w:tc>
          <w:tcPr>
            <w:tcW w:w="9350" w:type="dxa"/>
          </w:tcPr>
          <w:p w:rsidR="51F20491" w:rsidP="37DFF398" w:rsidRDefault="51F20491" w14:paraId="6D9BFF53" w14:textId="0430FDC7">
            <w:pPr>
              <w:rPr>
                <w:b/>
                <w:bCs/>
                <w:sz w:val="24"/>
                <w:szCs w:val="24"/>
              </w:rPr>
            </w:pPr>
            <w:r w:rsidRPr="37DFF398">
              <w:rPr>
                <w:b/>
                <w:bCs/>
                <w:sz w:val="24"/>
                <w:szCs w:val="24"/>
              </w:rPr>
              <w:t>11. Other comments (optional):</w:t>
            </w:r>
          </w:p>
          <w:p w:rsidR="37DFF398" w:rsidP="37DFF398" w:rsidRDefault="37DFF398" w14:paraId="78ECA620" w14:textId="6620CC96">
            <w:pPr>
              <w:rPr>
                <w:b/>
                <w:bCs/>
                <w:sz w:val="24"/>
                <w:szCs w:val="24"/>
              </w:rPr>
            </w:pPr>
          </w:p>
        </w:tc>
      </w:tr>
    </w:tbl>
    <w:p w:rsidR="007A3108" w:rsidP="00F46B5D" w:rsidRDefault="007A3108" w14:paraId="73CAB03D" w14:textId="77777777">
      <w:pPr>
        <w:jc w:val="center"/>
        <w:rPr>
          <w:rStyle w:val="normaltextrun"/>
          <w:rFonts w:asciiTheme="minorHAnsi" w:hAnsiTheme="minorHAnsi" w:cstheme="minorHAnsi"/>
          <w:b/>
          <w:bCs/>
          <w:i/>
          <w:iCs/>
          <w:color w:val="000000" w:themeColor="text1"/>
          <w:sz w:val="28"/>
          <w:szCs w:val="28"/>
          <w:shd w:val="clear" w:color="auto" w:fill="FFFFFF"/>
        </w:rPr>
      </w:pPr>
    </w:p>
    <w:p w:rsidRPr="00F46B5D" w:rsidR="004F608A" w:rsidP="00F46B5D" w:rsidRDefault="00932CC7" w14:paraId="07F023C8" w14:textId="1A2E0D8E">
      <w:pPr>
        <w:jc w:val="center"/>
        <w:rPr>
          <w:rFonts w:asciiTheme="minorHAnsi" w:hAnsiTheme="minorHAnsi" w:cstheme="minorHAnsi"/>
          <w:color w:val="000000" w:themeColor="text1"/>
        </w:rPr>
      </w:pPr>
      <w:r w:rsidRPr="00B56755">
        <w:rPr>
          <w:rStyle w:val="normaltextrun"/>
          <w:rFonts w:asciiTheme="minorHAnsi" w:hAnsiTheme="minorHAnsi" w:cstheme="minorHAnsi"/>
          <w:b/>
          <w:bCs/>
          <w:i/>
          <w:iCs/>
          <w:color w:val="000000" w:themeColor="text1"/>
          <w:sz w:val="28"/>
          <w:szCs w:val="28"/>
          <w:shd w:val="clear" w:color="auto" w:fill="FFFFFF"/>
        </w:rPr>
        <w:t>Thank you for your interest in ACTIF</w:t>
      </w:r>
      <w:r w:rsidR="00B56755">
        <w:rPr>
          <w:rStyle w:val="eop"/>
          <w:rFonts w:asciiTheme="minorHAnsi" w:hAnsiTheme="minorHAnsi" w:cstheme="minorHAnsi"/>
          <w:color w:val="000000" w:themeColor="text1"/>
          <w:sz w:val="28"/>
          <w:szCs w:val="28"/>
          <w:shd w:val="clear" w:color="auto" w:fill="FFFFFF"/>
        </w:rPr>
        <w:t>.</w:t>
      </w:r>
    </w:p>
    <w:p w:rsidRPr="00733472" w:rsidR="00932CC7" w:rsidP="0040777D" w:rsidRDefault="00932CC7" w14:paraId="656F811D" w14:textId="5E0F051B">
      <w:pPr>
        <w:pStyle w:val="paragraph"/>
        <w:spacing w:before="0" w:beforeAutospacing="0" w:after="0" w:afterAutospacing="0"/>
        <w:textAlignment w:val="baseline"/>
        <w:rPr>
          <w:rFonts w:asciiTheme="minorHAnsi" w:hAnsiTheme="minorHAnsi" w:cstheme="minorHAnsi"/>
          <w:color w:val="444444"/>
          <w:sz w:val="32"/>
          <w:szCs w:val="32"/>
          <w:highlight w:val="yellow"/>
        </w:rPr>
      </w:pPr>
    </w:p>
    <w:sectPr w:rsidRPr="00733472" w:rsidR="00932CC7">
      <w:footerReference w:type="default" r:id="rId14"/>
      <w:pgSz w:w="12240" w:h="15840" w:orient="portrait"/>
      <w:pgMar w:top="1440" w:right="1440" w:bottom="1440" w:left="1440" w:header="709" w:footer="709"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0EACAA" w16cex:dateUtc="2021-03-31T12:09:00Z"/>
  <w16cex:commentExtensible w16cex:durableId="1DF1E119" w16cex:dateUtc="2021-03-21T16:42:00Z"/>
  <w16cex:commentExtensible w16cex:durableId="240EAFE3" w16cex:dateUtc="2021-03-31T12:22:00Z"/>
  <w16cex:commentExtensible w16cex:durableId="6B254BD8" w16cex:dateUtc="2021-03-21T10:47:00Z"/>
  <w16cex:commentExtensible w16cex:durableId="233A5F37" w16cex:dateUtc="2021-03-21T10:38:00Z"/>
  <w16cex:commentExtensible w16cex:durableId="61DC23CD" w16cex:dateUtc="2021-03-21T10:53:00Z"/>
  <w16cex:commentExtensible w16cex:durableId="240EAE36" w16cex:dateUtc="2021-03-31T12:15:00Z"/>
  <w16cex:commentExtensible w16cex:durableId="240EAE68" w16cex:dateUtc="2021-03-31T12:16:00Z"/>
  <w16cex:commentExtensible w16cex:durableId="0C79DF27" w16cex:dateUtc="2021-03-21T16:44:00Z"/>
  <w16cex:commentExtensible w16cex:durableId="4844440B" w16cex:dateUtc="2021-03-21T10:41:00Z"/>
  <w16cex:commentExtensible w16cex:durableId="56587A17" w16cex:dateUtc="2021-03-21T10:42:00Z"/>
  <w16cex:commentExtensible w16cex:durableId="240EAB9A" w16cex:dateUtc="2021-03-31T12:04:00Z"/>
  <w16cex:commentExtensible w16cex:durableId="240EAF1A" w16cex:dateUtc="2021-03-31T12:19:00Z"/>
  <w16cex:commentExtensible w16cex:durableId="240EABE4" w16cex:dateUtc="2021-03-31T12:05:00Z"/>
  <w16cex:commentExtensible w16cex:durableId="240EAC1F" w16cex:dateUtc="2021-03-31T12:06:00Z"/>
  <w16cex:commentExtensible w16cex:durableId="240EAC6C" w16cex:dateUtc="2021-03-31T12:08:00Z"/>
  <w16cex:commentExtensible w16cex:durableId="240EAD67" w16cex:dateUtc="2021-03-31T12:12:00Z"/>
  <w16cex:commentExtensible w16cex:durableId="0C6F032F" w16cex:dateUtc="2021-03-31T17:42:00.235Z"/>
  <w16cex:commentExtensible w16cex:durableId="23A311C3" w16cex:dateUtc="2022-01-19T18:32:18.237Z"/>
  <w16cex:commentExtensible w16cex:durableId="14F62C6B" w16cex:dateUtc="2022-01-21T22:03:53.636Z"/>
  <w16cex:commentExtensible w16cex:durableId="77741767" w16cex:dateUtc="2022-01-25T15:09:30.145Z"/>
  <w16cex:commentExtensible w16cex:durableId="223F4F11" w16cex:dateUtc="2022-01-25T15:10:07.204Z"/>
  <w16cex:commentExtensible w16cex:durableId="2B437038" w16cex:dateUtc="2022-01-25T15:11:38.727Z"/>
  <w16cex:commentExtensible w16cex:durableId="4A8D3979" w16cex:dateUtc="2022-01-25T15:13:27.566Z"/>
  <w16cex:commentExtensible w16cex:durableId="0D255090" w16cex:dateUtc="2022-01-25T16:14:55.496Z"/>
</w16cex:commentsExtensible>
</file>

<file path=word/commentsIds.xml><?xml version="1.0" encoding="utf-8"?>
<w16cid:commentsIds xmlns:mc="http://schemas.openxmlformats.org/markup-compatibility/2006" xmlns:w16cid="http://schemas.microsoft.com/office/word/2016/wordml/cid" mc:Ignorable="w16cid">
  <w16cid:commentId w16cid:paraId="4ACCF26A" w16cid:durableId="240EACAA"/>
  <w16cid:commentId w16cid:paraId="75D06312" w16cid:durableId="1DF1E119"/>
  <w16cid:commentId w16cid:paraId="1F8A188E" w16cid:durableId="240EAFE3"/>
  <w16cid:commentId w16cid:paraId="2292F015" w16cid:durableId="6B254BD8"/>
  <w16cid:commentId w16cid:paraId="6A519FB9" w16cid:durableId="240EAB29"/>
  <w16cid:commentId w16cid:paraId="7C8598D1" w16cid:durableId="233A5F37"/>
  <w16cid:commentId w16cid:paraId="4236EF06" w16cid:durableId="240EAB2B"/>
  <w16cid:commentId w16cid:paraId="4D42DACB" w16cid:durableId="61DC23CD"/>
  <w16cid:commentId w16cid:paraId="3F938E9B" w16cid:durableId="240EAB2D"/>
  <w16cid:commentId w16cid:paraId="6BFF71BC" w16cid:durableId="240EAE36"/>
  <w16cid:commentId w16cid:paraId="4834395E" w16cid:durableId="240EAE68"/>
  <w16cid:commentId w16cid:paraId="71BF17E5" w16cid:durableId="0C79DF27"/>
  <w16cid:commentId w16cid:paraId="72D82418" w16cid:durableId="4844440B"/>
  <w16cid:commentId w16cid:paraId="375BAD99" w16cid:durableId="56587A17"/>
  <w16cid:commentId w16cid:paraId="59F6E3D5" w16cid:durableId="240EAB9A"/>
  <w16cid:commentId w16cid:paraId="418984B5" w16cid:durableId="240EAF1A"/>
  <w16cid:commentId w16cid:paraId="6EE2A3C9" w16cid:durableId="240EABE4"/>
  <w16cid:commentId w16cid:paraId="1B437BD4" w16cid:durableId="240EAC1F"/>
  <w16cid:commentId w16cid:paraId="186EDCEE" w16cid:durableId="240EAC6C"/>
  <w16cid:commentId w16cid:paraId="7C11CB8F" w16cid:durableId="240EAD67"/>
  <w16cid:commentId w16cid:paraId="1B558377" w16cid:durableId="0C6F032F"/>
  <w16cid:commentId w16cid:paraId="04111EDB" w16cid:durableId="23A311C3"/>
  <w16cid:commentId w16cid:paraId="774FF208" w16cid:durableId="14F62C6B"/>
  <w16cid:commentId w16cid:paraId="7749EBF3" w16cid:durableId="77741767"/>
  <w16cid:commentId w16cid:paraId="347DD5F7" w16cid:durableId="223F4F11"/>
  <w16cid:commentId w16cid:paraId="45978142" w16cid:durableId="2B437038"/>
  <w16cid:commentId w16cid:paraId="430E978F" w16cid:durableId="4A8D3979"/>
  <w16cid:commentId w16cid:paraId="6D21F610" w16cid:durableId="0D25509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B9E" w:rsidP="00932CC7" w:rsidRDefault="00AE6B9E" w14:paraId="21665D5C" w14:textId="77777777">
      <w:pPr>
        <w:spacing w:after="0" w:line="240" w:lineRule="auto"/>
      </w:pPr>
      <w:r>
        <w:separator/>
      </w:r>
    </w:p>
  </w:endnote>
  <w:endnote w:type="continuationSeparator" w:id="0">
    <w:p w:rsidR="00AE6B9E" w:rsidP="00932CC7" w:rsidRDefault="00AE6B9E" w14:paraId="1277AC2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078011"/>
      <w:docPartObj>
        <w:docPartGallery w:val="Page Numbers (Bottom of Page)"/>
        <w:docPartUnique/>
      </w:docPartObj>
    </w:sdtPr>
    <w:sdtEndPr>
      <w:rPr>
        <w:noProof/>
      </w:rPr>
    </w:sdtEndPr>
    <w:sdtContent>
      <w:p w:rsidR="0040777D" w:rsidRDefault="0040777D" w14:paraId="0F2FBBB3" w14:textId="0EBAF617">
        <w:pPr>
          <w:pStyle w:val="Footer"/>
          <w:jc w:val="right"/>
        </w:pPr>
        <w:r>
          <w:fldChar w:fldCharType="begin"/>
        </w:r>
        <w:r>
          <w:instrText xml:space="preserve"> PAGE   \* MERGEFORMAT </w:instrText>
        </w:r>
        <w:r>
          <w:fldChar w:fldCharType="separate"/>
        </w:r>
        <w:r w:rsidR="007A3108">
          <w:rPr>
            <w:noProof/>
          </w:rPr>
          <w:t>4</w:t>
        </w:r>
        <w:r>
          <w:rPr>
            <w:noProof/>
          </w:rPr>
          <w:fldChar w:fldCharType="end"/>
        </w:r>
      </w:p>
    </w:sdtContent>
  </w:sdt>
  <w:p w:rsidR="62A07348" w:rsidP="00733472" w:rsidRDefault="62A07348" w14:paraId="030D2F8D" w14:textId="0A76E0B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62A07348" w:rsidTr="00733472" w14:paraId="33CAF147" w14:textId="77777777">
      <w:tc>
        <w:tcPr>
          <w:tcW w:w="4320" w:type="dxa"/>
        </w:tcPr>
        <w:p w:rsidR="62A07348" w:rsidP="00733472" w:rsidRDefault="62A07348" w14:paraId="71578CB1" w14:textId="220C34C1">
          <w:pPr>
            <w:pStyle w:val="Header"/>
            <w:ind w:left="-115"/>
          </w:pPr>
        </w:p>
      </w:tc>
      <w:tc>
        <w:tcPr>
          <w:tcW w:w="4320" w:type="dxa"/>
        </w:tcPr>
        <w:p w:rsidR="62A07348" w:rsidP="00733472" w:rsidRDefault="62A07348" w14:paraId="7E45FF04" w14:textId="4F0E621E">
          <w:pPr>
            <w:pStyle w:val="Header"/>
            <w:jc w:val="center"/>
          </w:pPr>
        </w:p>
      </w:tc>
      <w:tc>
        <w:tcPr>
          <w:tcW w:w="4320" w:type="dxa"/>
        </w:tcPr>
        <w:p w:rsidR="62A07348" w:rsidP="00733472" w:rsidRDefault="62A07348" w14:paraId="50203A3A" w14:textId="2247E9E1">
          <w:pPr>
            <w:pStyle w:val="Header"/>
            <w:ind w:right="-115"/>
            <w:jc w:val="right"/>
          </w:pPr>
        </w:p>
      </w:tc>
    </w:tr>
  </w:tbl>
  <w:p w:rsidR="62A07348" w:rsidP="00733472" w:rsidRDefault="62A07348" w14:paraId="4ED798E3" w14:textId="38A399D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62A07348" w:rsidTr="00733472" w14:paraId="71D03A50" w14:textId="77777777">
      <w:tc>
        <w:tcPr>
          <w:tcW w:w="3120" w:type="dxa"/>
        </w:tcPr>
        <w:p w:rsidR="62A07348" w:rsidP="00733472" w:rsidRDefault="62A07348" w14:paraId="354FAA4B" w14:textId="76DFE664">
          <w:pPr>
            <w:pStyle w:val="Header"/>
            <w:ind w:left="-115"/>
          </w:pPr>
        </w:p>
      </w:tc>
      <w:tc>
        <w:tcPr>
          <w:tcW w:w="3120" w:type="dxa"/>
        </w:tcPr>
        <w:p w:rsidR="62A07348" w:rsidP="00733472" w:rsidRDefault="62A07348" w14:paraId="4904AA3D" w14:textId="3C31DDA9">
          <w:pPr>
            <w:pStyle w:val="Header"/>
            <w:jc w:val="center"/>
          </w:pPr>
        </w:p>
      </w:tc>
      <w:tc>
        <w:tcPr>
          <w:tcW w:w="3120" w:type="dxa"/>
        </w:tcPr>
        <w:p w:rsidR="62A07348" w:rsidP="00733472" w:rsidRDefault="62A07348" w14:paraId="3FA6C37E" w14:textId="242BC24E">
          <w:pPr>
            <w:pStyle w:val="Header"/>
            <w:ind w:right="-115"/>
            <w:jc w:val="right"/>
          </w:pPr>
        </w:p>
      </w:tc>
    </w:tr>
  </w:tbl>
  <w:p w:rsidR="62A07348" w:rsidP="00733472" w:rsidRDefault="62A07348" w14:paraId="32970170" w14:textId="5D45AF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B9E" w:rsidP="00932CC7" w:rsidRDefault="00AE6B9E" w14:paraId="5CB6BCE4" w14:textId="77777777">
      <w:pPr>
        <w:spacing w:after="0" w:line="240" w:lineRule="auto"/>
      </w:pPr>
      <w:r>
        <w:separator/>
      </w:r>
    </w:p>
  </w:footnote>
  <w:footnote w:type="continuationSeparator" w:id="0">
    <w:p w:rsidR="00AE6B9E" w:rsidP="00932CC7" w:rsidRDefault="00AE6B9E" w14:paraId="711ADF22" w14:textId="77777777">
      <w:pPr>
        <w:spacing w:after="0" w:line="240" w:lineRule="auto"/>
      </w:pPr>
      <w:r>
        <w:continuationSeparator/>
      </w:r>
    </w:p>
  </w:footnote>
  <w:footnote w:id="1">
    <w:p w:rsidRPr="00E3749D" w:rsidR="001949CA" w:rsidP="001949CA" w:rsidRDefault="001949CA" w14:paraId="6F51CAE1" w14:textId="285CD25E">
      <w:pPr>
        <w:spacing w:line="240" w:lineRule="auto"/>
        <w:rPr>
          <w:rFonts w:asciiTheme="minorHAnsi" w:hAnsiTheme="minorHAnsi" w:cstheme="minorHAnsi"/>
          <w:bCs/>
          <w:sz w:val="20"/>
        </w:rPr>
      </w:pPr>
      <w:r w:rsidRPr="00E3749D">
        <w:rPr>
          <w:rStyle w:val="FootnoteReference"/>
          <w:rFonts w:asciiTheme="minorHAnsi" w:hAnsiTheme="minorHAnsi" w:cstheme="minorHAnsi"/>
          <w:sz w:val="20"/>
        </w:rPr>
        <w:footnoteRef/>
      </w:r>
      <w:r w:rsidRPr="00E3749D">
        <w:rPr>
          <w:rFonts w:asciiTheme="minorHAnsi" w:hAnsiTheme="minorHAnsi" w:cstheme="minorHAnsi"/>
          <w:sz w:val="20"/>
        </w:rPr>
        <w:t xml:space="preserve"> </w:t>
      </w:r>
      <w:r w:rsidRPr="00E3749D">
        <w:rPr>
          <w:rFonts w:eastAsia="Calibri" w:asciiTheme="minorHAnsi" w:hAnsiTheme="minorHAnsi" w:cstheme="minorHAnsi"/>
          <w:color w:val="747474"/>
          <w:sz w:val="20"/>
        </w:rPr>
        <w:t xml:space="preserve">Limitations exist in using the terms lesbian, gay, bisexual, transgender, queer, two-spirit and intersex. There is a spectrum of gender identity and sexual diversity both in Canada and around the world and there are many other words in various languages to describe this diversity, reflecting the culturally and historically-specific ways in which sexual and gender identities are recognized and expressed. </w:t>
      </w:r>
    </w:p>
    <w:p w:rsidRPr="001949CA" w:rsidR="001949CA" w:rsidRDefault="001949CA" w14:paraId="10E0B428" w14:textId="2741EBA9">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F608A" w:rsidP="00932CC7" w:rsidRDefault="6724EC0D" w14:paraId="03359DAB" w14:textId="405ABEA0">
    <w:pPr>
      <w:pStyle w:val="Header"/>
      <w:jc w:val="center"/>
    </w:pPr>
    <w:r>
      <w:rPr>
        <w:noProof/>
        <w:lang w:val="en-US" w:eastAsia="en-US"/>
      </w:rPr>
      <w:drawing>
        <wp:inline distT="0" distB="0" distL="0" distR="0" wp14:anchorId="5965F23E" wp14:editId="39379955">
          <wp:extent cx="3299460" cy="883920"/>
          <wp:effectExtent l="0" t="0" r="0" b="0"/>
          <wp:docPr id="212055919" name="Picture 2120559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2055919"/>
                  <pic:cNvPicPr/>
                </pic:nvPicPr>
                <pic:blipFill>
                  <a:blip r:embed="rId1">
                    <a:extLst>
                      <a:ext uri="{28A0092B-C50C-407E-A947-70E740481C1C}">
                        <a14:useLocalDpi xmlns:a14="http://schemas.microsoft.com/office/drawing/2010/main" val="0"/>
                      </a:ext>
                    </a:extLst>
                  </a:blip>
                  <a:stretch>
                    <a:fillRect/>
                  </a:stretch>
                </pic:blipFill>
                <pic:spPr>
                  <a:xfrm>
                    <a:off x="0" y="0"/>
                    <a:ext cx="3299460" cy="883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3F2E"/>
    <w:multiLevelType w:val="multilevel"/>
    <w:tmpl w:val="3438D0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2BF6B34"/>
    <w:multiLevelType w:val="multilevel"/>
    <w:tmpl w:val="CCCA07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A986E90"/>
    <w:multiLevelType w:val="multilevel"/>
    <w:tmpl w:val="D68C6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1F0E61"/>
    <w:multiLevelType w:val="multilevel"/>
    <w:tmpl w:val="B7D4D1C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B28C7"/>
    <w:multiLevelType w:val="hybridMultilevel"/>
    <w:tmpl w:val="294234C8"/>
    <w:lvl w:ilvl="0" w:tplc="287CAA02">
      <w:start w:val="1"/>
      <w:numFmt w:val="decimal"/>
      <w:lvlText w:val="%1."/>
      <w:lvlJc w:val="left"/>
      <w:pPr>
        <w:ind w:left="720" w:hanging="360"/>
      </w:pPr>
    </w:lvl>
    <w:lvl w:ilvl="1" w:tplc="81808544">
      <w:start w:val="1"/>
      <w:numFmt w:val="lowerLetter"/>
      <w:lvlText w:val="%2."/>
      <w:lvlJc w:val="left"/>
      <w:pPr>
        <w:ind w:left="1440" w:hanging="360"/>
      </w:pPr>
    </w:lvl>
    <w:lvl w:ilvl="2" w:tplc="FBC67008">
      <w:start w:val="1"/>
      <w:numFmt w:val="lowerRoman"/>
      <w:lvlText w:val="%3."/>
      <w:lvlJc w:val="right"/>
      <w:pPr>
        <w:ind w:left="2160" w:hanging="180"/>
      </w:pPr>
    </w:lvl>
    <w:lvl w:ilvl="3" w:tplc="613CA1A2">
      <w:start w:val="1"/>
      <w:numFmt w:val="decimal"/>
      <w:lvlText w:val="%4."/>
      <w:lvlJc w:val="left"/>
      <w:pPr>
        <w:ind w:left="2880" w:hanging="360"/>
      </w:pPr>
    </w:lvl>
    <w:lvl w:ilvl="4" w:tplc="420C5166">
      <w:start w:val="1"/>
      <w:numFmt w:val="lowerLetter"/>
      <w:lvlText w:val="%5."/>
      <w:lvlJc w:val="left"/>
      <w:pPr>
        <w:ind w:left="3600" w:hanging="360"/>
      </w:pPr>
    </w:lvl>
    <w:lvl w:ilvl="5" w:tplc="498ABED8">
      <w:start w:val="1"/>
      <w:numFmt w:val="lowerRoman"/>
      <w:lvlText w:val="%6."/>
      <w:lvlJc w:val="right"/>
      <w:pPr>
        <w:ind w:left="4320" w:hanging="180"/>
      </w:pPr>
    </w:lvl>
    <w:lvl w:ilvl="6" w:tplc="16761C0E">
      <w:start w:val="1"/>
      <w:numFmt w:val="decimal"/>
      <w:lvlText w:val="%7."/>
      <w:lvlJc w:val="left"/>
      <w:pPr>
        <w:ind w:left="5040" w:hanging="360"/>
      </w:pPr>
    </w:lvl>
    <w:lvl w:ilvl="7" w:tplc="C7825654">
      <w:start w:val="1"/>
      <w:numFmt w:val="lowerLetter"/>
      <w:lvlText w:val="%8."/>
      <w:lvlJc w:val="left"/>
      <w:pPr>
        <w:ind w:left="5760" w:hanging="360"/>
      </w:pPr>
    </w:lvl>
    <w:lvl w:ilvl="8" w:tplc="37E00F7A">
      <w:start w:val="1"/>
      <w:numFmt w:val="lowerRoman"/>
      <w:lvlText w:val="%9."/>
      <w:lvlJc w:val="right"/>
      <w:pPr>
        <w:ind w:left="6480" w:hanging="180"/>
      </w:pPr>
    </w:lvl>
  </w:abstractNum>
  <w:abstractNum w:abstractNumId="5" w15:restartNumberingAfterBreak="0">
    <w:nsid w:val="24B564F7"/>
    <w:multiLevelType w:val="hybridMultilevel"/>
    <w:tmpl w:val="50ECD3E0"/>
    <w:lvl w:ilvl="0" w:tplc="E3CE0504">
      <w:start w:val="1"/>
      <w:numFmt w:val="decimal"/>
      <w:lvlText w:val="%1."/>
      <w:lvlJc w:val="left"/>
      <w:pPr>
        <w:ind w:left="720" w:hanging="360"/>
      </w:pPr>
    </w:lvl>
    <w:lvl w:ilvl="1" w:tplc="B4FE04BE">
      <w:start w:val="1"/>
      <w:numFmt w:val="lowerLetter"/>
      <w:lvlText w:val="%2."/>
      <w:lvlJc w:val="left"/>
      <w:pPr>
        <w:ind w:left="1440" w:hanging="360"/>
      </w:pPr>
    </w:lvl>
    <w:lvl w:ilvl="2" w:tplc="3FFC3052">
      <w:start w:val="1"/>
      <w:numFmt w:val="lowerRoman"/>
      <w:lvlText w:val="%3."/>
      <w:lvlJc w:val="right"/>
      <w:pPr>
        <w:ind w:left="2160" w:hanging="180"/>
      </w:pPr>
    </w:lvl>
    <w:lvl w:ilvl="3" w:tplc="054A35E2">
      <w:start w:val="1"/>
      <w:numFmt w:val="decimal"/>
      <w:lvlText w:val="%4."/>
      <w:lvlJc w:val="left"/>
      <w:pPr>
        <w:ind w:left="2880" w:hanging="360"/>
      </w:pPr>
    </w:lvl>
    <w:lvl w:ilvl="4" w:tplc="6E10C0A0">
      <w:start w:val="1"/>
      <w:numFmt w:val="lowerLetter"/>
      <w:lvlText w:val="%5."/>
      <w:lvlJc w:val="left"/>
      <w:pPr>
        <w:ind w:left="3600" w:hanging="360"/>
      </w:pPr>
    </w:lvl>
    <w:lvl w:ilvl="5" w:tplc="3F9CBB0E">
      <w:start w:val="1"/>
      <w:numFmt w:val="lowerRoman"/>
      <w:lvlText w:val="%6."/>
      <w:lvlJc w:val="right"/>
      <w:pPr>
        <w:ind w:left="4320" w:hanging="180"/>
      </w:pPr>
    </w:lvl>
    <w:lvl w:ilvl="6" w:tplc="BF22EE74">
      <w:start w:val="1"/>
      <w:numFmt w:val="decimal"/>
      <w:lvlText w:val="%7."/>
      <w:lvlJc w:val="left"/>
      <w:pPr>
        <w:ind w:left="5040" w:hanging="360"/>
      </w:pPr>
    </w:lvl>
    <w:lvl w:ilvl="7" w:tplc="99502160">
      <w:start w:val="1"/>
      <w:numFmt w:val="lowerLetter"/>
      <w:lvlText w:val="%8."/>
      <w:lvlJc w:val="left"/>
      <w:pPr>
        <w:ind w:left="5760" w:hanging="360"/>
      </w:pPr>
    </w:lvl>
    <w:lvl w:ilvl="8" w:tplc="E5A0E224">
      <w:start w:val="1"/>
      <w:numFmt w:val="lowerRoman"/>
      <w:lvlText w:val="%9."/>
      <w:lvlJc w:val="right"/>
      <w:pPr>
        <w:ind w:left="6480" w:hanging="180"/>
      </w:pPr>
    </w:lvl>
  </w:abstractNum>
  <w:abstractNum w:abstractNumId="6" w15:restartNumberingAfterBreak="0">
    <w:nsid w:val="35C92817"/>
    <w:multiLevelType w:val="multilevel"/>
    <w:tmpl w:val="7EB2D2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39582454"/>
    <w:multiLevelType w:val="multilevel"/>
    <w:tmpl w:val="ED3A4F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19F26F9"/>
    <w:multiLevelType w:val="multilevel"/>
    <w:tmpl w:val="9EA00C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2447B59"/>
    <w:multiLevelType w:val="hybridMultilevel"/>
    <w:tmpl w:val="94C4B4C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4C3F5045"/>
    <w:multiLevelType w:val="hybridMultilevel"/>
    <w:tmpl w:val="7056185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54883BF9"/>
    <w:multiLevelType w:val="hybridMultilevel"/>
    <w:tmpl w:val="FA2ADCE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5BCB3C68"/>
    <w:multiLevelType w:val="multilevel"/>
    <w:tmpl w:val="68AE5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7843D9"/>
    <w:multiLevelType w:val="multilevel"/>
    <w:tmpl w:val="7EB2D2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5D67052E"/>
    <w:multiLevelType w:val="multilevel"/>
    <w:tmpl w:val="EAA674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F520B68"/>
    <w:multiLevelType w:val="hybridMultilevel"/>
    <w:tmpl w:val="800CF17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704F5DBE"/>
    <w:multiLevelType w:val="hybridMultilevel"/>
    <w:tmpl w:val="11CE4C9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7" w15:restartNumberingAfterBreak="0">
    <w:nsid w:val="76532BC9"/>
    <w:multiLevelType w:val="hybridMultilevel"/>
    <w:tmpl w:val="F9549FD4"/>
    <w:lvl w:ilvl="0" w:tplc="2DA0C402">
      <w:start w:val="3"/>
      <w:numFmt w:val="bullet"/>
      <w:lvlText w:val=""/>
      <w:lvlJc w:val="left"/>
      <w:pPr>
        <w:ind w:left="720" w:hanging="360"/>
      </w:pPr>
      <w:rPr>
        <w:rFonts w:hint="default" w:ascii="Symbol" w:hAnsi="Symbol" w:eastAsia="Open Sans" w:cs="Open San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8" w15:restartNumberingAfterBreak="0">
    <w:nsid w:val="7BA3660A"/>
    <w:multiLevelType w:val="hybridMultilevel"/>
    <w:tmpl w:val="C2A8333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7E03065B"/>
    <w:multiLevelType w:val="hybridMultilevel"/>
    <w:tmpl w:val="EC38E30E"/>
    <w:lvl w:ilvl="0" w:tplc="31B8D796">
      <w:start w:val="1"/>
      <w:numFmt w:val="decimal"/>
      <w:lvlText w:val="%1."/>
      <w:lvlJc w:val="left"/>
      <w:pPr>
        <w:ind w:left="720" w:hanging="360"/>
      </w:pPr>
    </w:lvl>
    <w:lvl w:ilvl="1" w:tplc="4180334C">
      <w:start w:val="1"/>
      <w:numFmt w:val="lowerLetter"/>
      <w:lvlText w:val="%2."/>
      <w:lvlJc w:val="left"/>
      <w:pPr>
        <w:ind w:left="1440" w:hanging="360"/>
      </w:pPr>
    </w:lvl>
    <w:lvl w:ilvl="2" w:tplc="65B09422">
      <w:start w:val="1"/>
      <w:numFmt w:val="lowerRoman"/>
      <w:lvlText w:val="%3."/>
      <w:lvlJc w:val="right"/>
      <w:pPr>
        <w:ind w:left="2160" w:hanging="180"/>
      </w:pPr>
    </w:lvl>
    <w:lvl w:ilvl="3" w:tplc="4774B3B2">
      <w:start w:val="1"/>
      <w:numFmt w:val="decimal"/>
      <w:lvlText w:val="%4."/>
      <w:lvlJc w:val="left"/>
      <w:pPr>
        <w:ind w:left="2880" w:hanging="360"/>
      </w:pPr>
    </w:lvl>
    <w:lvl w:ilvl="4" w:tplc="38744040">
      <w:start w:val="1"/>
      <w:numFmt w:val="lowerLetter"/>
      <w:lvlText w:val="%5."/>
      <w:lvlJc w:val="left"/>
      <w:pPr>
        <w:ind w:left="3600" w:hanging="360"/>
      </w:pPr>
    </w:lvl>
    <w:lvl w:ilvl="5" w:tplc="441086B0">
      <w:start w:val="1"/>
      <w:numFmt w:val="lowerRoman"/>
      <w:lvlText w:val="%6."/>
      <w:lvlJc w:val="right"/>
      <w:pPr>
        <w:ind w:left="4320" w:hanging="180"/>
      </w:pPr>
    </w:lvl>
    <w:lvl w:ilvl="6" w:tplc="993AB530">
      <w:start w:val="1"/>
      <w:numFmt w:val="decimal"/>
      <w:lvlText w:val="%7."/>
      <w:lvlJc w:val="left"/>
      <w:pPr>
        <w:ind w:left="5040" w:hanging="360"/>
      </w:pPr>
    </w:lvl>
    <w:lvl w:ilvl="7" w:tplc="AB2075FC">
      <w:start w:val="1"/>
      <w:numFmt w:val="lowerLetter"/>
      <w:lvlText w:val="%8."/>
      <w:lvlJc w:val="left"/>
      <w:pPr>
        <w:ind w:left="5760" w:hanging="360"/>
      </w:pPr>
    </w:lvl>
    <w:lvl w:ilvl="8" w:tplc="CBD2E074">
      <w:start w:val="1"/>
      <w:numFmt w:val="lowerRoman"/>
      <w:lvlText w:val="%9."/>
      <w:lvlJc w:val="right"/>
      <w:pPr>
        <w:ind w:left="6480" w:hanging="180"/>
      </w:pPr>
    </w:lvl>
  </w:abstractNum>
  <w:abstractNum w:abstractNumId="20" w15:restartNumberingAfterBreak="0">
    <w:nsid w:val="7FFD6184"/>
    <w:multiLevelType w:val="hybridMultilevel"/>
    <w:tmpl w:val="9F725D38"/>
    <w:lvl w:ilvl="0" w:tplc="9036EE92">
      <w:start w:val="1"/>
      <w:numFmt w:val="decimal"/>
      <w:lvlText w:val="%1."/>
      <w:lvlJc w:val="left"/>
      <w:pPr>
        <w:ind w:left="720" w:hanging="360"/>
      </w:pPr>
    </w:lvl>
    <w:lvl w:ilvl="1" w:tplc="E0D27092">
      <w:start w:val="1"/>
      <w:numFmt w:val="lowerLetter"/>
      <w:lvlText w:val="%2."/>
      <w:lvlJc w:val="left"/>
      <w:pPr>
        <w:ind w:left="1440" w:hanging="360"/>
      </w:pPr>
    </w:lvl>
    <w:lvl w:ilvl="2" w:tplc="2878D3D0">
      <w:start w:val="1"/>
      <w:numFmt w:val="lowerRoman"/>
      <w:lvlText w:val="%3."/>
      <w:lvlJc w:val="right"/>
      <w:pPr>
        <w:ind w:left="2160" w:hanging="180"/>
      </w:pPr>
    </w:lvl>
    <w:lvl w:ilvl="3" w:tplc="818AE8D6">
      <w:start w:val="1"/>
      <w:numFmt w:val="decimal"/>
      <w:lvlText w:val="%4."/>
      <w:lvlJc w:val="left"/>
      <w:pPr>
        <w:ind w:left="2880" w:hanging="360"/>
      </w:pPr>
    </w:lvl>
    <w:lvl w:ilvl="4" w:tplc="1F7C42CC">
      <w:start w:val="1"/>
      <w:numFmt w:val="lowerLetter"/>
      <w:lvlText w:val="%5."/>
      <w:lvlJc w:val="left"/>
      <w:pPr>
        <w:ind w:left="3600" w:hanging="360"/>
      </w:pPr>
    </w:lvl>
    <w:lvl w:ilvl="5" w:tplc="FDF438CA">
      <w:start w:val="1"/>
      <w:numFmt w:val="lowerRoman"/>
      <w:lvlText w:val="%6."/>
      <w:lvlJc w:val="right"/>
      <w:pPr>
        <w:ind w:left="4320" w:hanging="180"/>
      </w:pPr>
    </w:lvl>
    <w:lvl w:ilvl="6" w:tplc="F7701196">
      <w:start w:val="1"/>
      <w:numFmt w:val="decimal"/>
      <w:lvlText w:val="%7."/>
      <w:lvlJc w:val="left"/>
      <w:pPr>
        <w:ind w:left="5040" w:hanging="360"/>
      </w:pPr>
    </w:lvl>
    <w:lvl w:ilvl="7" w:tplc="1F5EA42E">
      <w:start w:val="1"/>
      <w:numFmt w:val="lowerLetter"/>
      <w:lvlText w:val="%8."/>
      <w:lvlJc w:val="left"/>
      <w:pPr>
        <w:ind w:left="5760" w:hanging="360"/>
      </w:pPr>
    </w:lvl>
    <w:lvl w:ilvl="8" w:tplc="FA8EC9DA">
      <w:start w:val="1"/>
      <w:numFmt w:val="lowerRoman"/>
      <w:lvlText w:val="%9."/>
      <w:lvlJc w:val="right"/>
      <w:pPr>
        <w:ind w:left="6480" w:hanging="180"/>
      </w:pPr>
    </w:lvl>
  </w:abstractNum>
  <w:num w:numId="1">
    <w:abstractNumId w:val="19"/>
  </w:num>
  <w:num w:numId="2">
    <w:abstractNumId w:val="5"/>
  </w:num>
  <w:num w:numId="3">
    <w:abstractNumId w:val="4"/>
  </w:num>
  <w:num w:numId="4">
    <w:abstractNumId w:val="20"/>
  </w:num>
  <w:num w:numId="5">
    <w:abstractNumId w:val="2"/>
  </w:num>
  <w:num w:numId="6">
    <w:abstractNumId w:val="12"/>
  </w:num>
  <w:num w:numId="7">
    <w:abstractNumId w:val="13"/>
  </w:num>
  <w:num w:numId="8">
    <w:abstractNumId w:val="3"/>
  </w:num>
  <w:num w:numId="9">
    <w:abstractNumId w:val="8"/>
  </w:num>
  <w:num w:numId="10">
    <w:abstractNumId w:val="7"/>
  </w:num>
  <w:num w:numId="11">
    <w:abstractNumId w:val="14"/>
  </w:num>
  <w:num w:numId="12">
    <w:abstractNumId w:val="0"/>
  </w:num>
  <w:num w:numId="13">
    <w:abstractNumId w:val="1"/>
  </w:num>
  <w:num w:numId="14">
    <w:abstractNumId w:val="6"/>
  </w:num>
  <w:num w:numId="15">
    <w:abstractNumId w:val="17"/>
  </w:num>
  <w:num w:numId="16">
    <w:abstractNumId w:val="18"/>
  </w:num>
  <w:num w:numId="17">
    <w:abstractNumId w:val="11"/>
  </w:num>
  <w:num w:numId="18">
    <w:abstractNumId w:val="15"/>
  </w:num>
  <w:num w:numId="19">
    <w:abstractNumId w:val="16"/>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MTIzNTExMjcGcpV0lIJTi4sz8/NACoxrAaQEfDIsAAAA"/>
  </w:docVars>
  <w:rsids>
    <w:rsidRoot w:val="00087D04"/>
    <w:rsid w:val="00064E75"/>
    <w:rsid w:val="00087D04"/>
    <w:rsid w:val="000E13AE"/>
    <w:rsid w:val="001949CA"/>
    <w:rsid w:val="002157E3"/>
    <w:rsid w:val="002D2E7E"/>
    <w:rsid w:val="00353794"/>
    <w:rsid w:val="003772BE"/>
    <w:rsid w:val="003B53C4"/>
    <w:rsid w:val="0040777D"/>
    <w:rsid w:val="004F608A"/>
    <w:rsid w:val="00501CEA"/>
    <w:rsid w:val="005E6AC0"/>
    <w:rsid w:val="00622A15"/>
    <w:rsid w:val="00670FBE"/>
    <w:rsid w:val="006D2730"/>
    <w:rsid w:val="006E0736"/>
    <w:rsid w:val="00702408"/>
    <w:rsid w:val="00722E84"/>
    <w:rsid w:val="00733472"/>
    <w:rsid w:val="00757E7F"/>
    <w:rsid w:val="007A3108"/>
    <w:rsid w:val="007E6E8A"/>
    <w:rsid w:val="008A31D7"/>
    <w:rsid w:val="008C0A20"/>
    <w:rsid w:val="008F2DF1"/>
    <w:rsid w:val="00931668"/>
    <w:rsid w:val="00932CC7"/>
    <w:rsid w:val="009679E2"/>
    <w:rsid w:val="00AD729F"/>
    <w:rsid w:val="00AE6B9E"/>
    <w:rsid w:val="00B1114F"/>
    <w:rsid w:val="00B13265"/>
    <w:rsid w:val="00B27397"/>
    <w:rsid w:val="00B42F24"/>
    <w:rsid w:val="00B56755"/>
    <w:rsid w:val="00B74866"/>
    <w:rsid w:val="00C2455F"/>
    <w:rsid w:val="00C57036"/>
    <w:rsid w:val="00CB2749"/>
    <w:rsid w:val="00CD5B8B"/>
    <w:rsid w:val="00D14FA4"/>
    <w:rsid w:val="00D3033D"/>
    <w:rsid w:val="00E05EEC"/>
    <w:rsid w:val="00E06E30"/>
    <w:rsid w:val="00E3749D"/>
    <w:rsid w:val="00EE5B39"/>
    <w:rsid w:val="00F46B5D"/>
    <w:rsid w:val="00F9162B"/>
    <w:rsid w:val="00FD0CFC"/>
    <w:rsid w:val="012F5EF9"/>
    <w:rsid w:val="0136FBB8"/>
    <w:rsid w:val="017DF495"/>
    <w:rsid w:val="01F40CDE"/>
    <w:rsid w:val="03E365BA"/>
    <w:rsid w:val="03EC9915"/>
    <w:rsid w:val="0419D3C7"/>
    <w:rsid w:val="046752AE"/>
    <w:rsid w:val="048532BD"/>
    <w:rsid w:val="04F2670E"/>
    <w:rsid w:val="06120ACB"/>
    <w:rsid w:val="066A35EC"/>
    <w:rsid w:val="07915262"/>
    <w:rsid w:val="07B29B8F"/>
    <w:rsid w:val="07B3536E"/>
    <w:rsid w:val="08318C65"/>
    <w:rsid w:val="08964031"/>
    <w:rsid w:val="089D0D1B"/>
    <w:rsid w:val="094F23CF"/>
    <w:rsid w:val="09884746"/>
    <w:rsid w:val="09D08BAE"/>
    <w:rsid w:val="0B12D570"/>
    <w:rsid w:val="0B81C6C7"/>
    <w:rsid w:val="0CA3B76F"/>
    <w:rsid w:val="0CD16260"/>
    <w:rsid w:val="0D4BDBE4"/>
    <w:rsid w:val="0DE72F24"/>
    <w:rsid w:val="0EC6024F"/>
    <w:rsid w:val="0EDDAEE7"/>
    <w:rsid w:val="0FB2E8BD"/>
    <w:rsid w:val="0FCDA22B"/>
    <w:rsid w:val="0FEF4630"/>
    <w:rsid w:val="102C470D"/>
    <w:rsid w:val="10B22846"/>
    <w:rsid w:val="12E77332"/>
    <w:rsid w:val="138DE8B2"/>
    <w:rsid w:val="14597DBD"/>
    <w:rsid w:val="176CB319"/>
    <w:rsid w:val="18924C41"/>
    <w:rsid w:val="197AA778"/>
    <w:rsid w:val="1CABA13E"/>
    <w:rsid w:val="1D49464E"/>
    <w:rsid w:val="1E277DE5"/>
    <w:rsid w:val="1EC95E9C"/>
    <w:rsid w:val="1EDD518F"/>
    <w:rsid w:val="1EEDA822"/>
    <w:rsid w:val="1F25BA72"/>
    <w:rsid w:val="2138BAF8"/>
    <w:rsid w:val="215F1EA7"/>
    <w:rsid w:val="217F1261"/>
    <w:rsid w:val="223F9E61"/>
    <w:rsid w:val="268BC4AA"/>
    <w:rsid w:val="281364DC"/>
    <w:rsid w:val="281AA3D0"/>
    <w:rsid w:val="287BF6AC"/>
    <w:rsid w:val="288D9724"/>
    <w:rsid w:val="2B74EE27"/>
    <w:rsid w:val="2BAED210"/>
    <w:rsid w:val="2BDF6772"/>
    <w:rsid w:val="2CBE73B1"/>
    <w:rsid w:val="2DFA3460"/>
    <w:rsid w:val="2E3D20E5"/>
    <w:rsid w:val="2E5D993A"/>
    <w:rsid w:val="2E6582EF"/>
    <w:rsid w:val="2F36B755"/>
    <w:rsid w:val="30BA6E0D"/>
    <w:rsid w:val="31C4F82D"/>
    <w:rsid w:val="32B6824D"/>
    <w:rsid w:val="33657E6E"/>
    <w:rsid w:val="3400E44D"/>
    <w:rsid w:val="3404D5C5"/>
    <w:rsid w:val="34778447"/>
    <w:rsid w:val="34E1D6E5"/>
    <w:rsid w:val="3556621D"/>
    <w:rsid w:val="35735946"/>
    <w:rsid w:val="363E1029"/>
    <w:rsid w:val="36BAB974"/>
    <w:rsid w:val="37DFF398"/>
    <w:rsid w:val="37F6F519"/>
    <w:rsid w:val="38600D20"/>
    <w:rsid w:val="3888E8BE"/>
    <w:rsid w:val="38CB431C"/>
    <w:rsid w:val="393C7D70"/>
    <w:rsid w:val="39ACAC2A"/>
    <w:rsid w:val="3AEB232C"/>
    <w:rsid w:val="3C4FA6B9"/>
    <w:rsid w:val="3D4417AA"/>
    <w:rsid w:val="3F3012C2"/>
    <w:rsid w:val="3FBF0916"/>
    <w:rsid w:val="40CC7CB2"/>
    <w:rsid w:val="4386D68F"/>
    <w:rsid w:val="445EC746"/>
    <w:rsid w:val="451587DF"/>
    <w:rsid w:val="47878E03"/>
    <w:rsid w:val="48312FA0"/>
    <w:rsid w:val="4A0D7B33"/>
    <w:rsid w:val="4C46CF26"/>
    <w:rsid w:val="4C8A2060"/>
    <w:rsid w:val="4CAE09BE"/>
    <w:rsid w:val="4DC9771D"/>
    <w:rsid w:val="4E3BCCCF"/>
    <w:rsid w:val="4F7FB5C4"/>
    <w:rsid w:val="50297F1E"/>
    <w:rsid w:val="5060280C"/>
    <w:rsid w:val="51F20491"/>
    <w:rsid w:val="5254A599"/>
    <w:rsid w:val="5287A477"/>
    <w:rsid w:val="52FB0DF9"/>
    <w:rsid w:val="52FFF91D"/>
    <w:rsid w:val="53902C94"/>
    <w:rsid w:val="53A2A458"/>
    <w:rsid w:val="54AAC176"/>
    <w:rsid w:val="5609FE80"/>
    <w:rsid w:val="56CF6990"/>
    <w:rsid w:val="574A85C6"/>
    <w:rsid w:val="5AFAC07D"/>
    <w:rsid w:val="5C308FB4"/>
    <w:rsid w:val="5C69FB0D"/>
    <w:rsid w:val="5CD5E4DC"/>
    <w:rsid w:val="5EC15318"/>
    <w:rsid w:val="5F4BFD64"/>
    <w:rsid w:val="5F8E8A2F"/>
    <w:rsid w:val="5FC0C4E9"/>
    <w:rsid w:val="5FD192FB"/>
    <w:rsid w:val="604FC986"/>
    <w:rsid w:val="6144FCA3"/>
    <w:rsid w:val="61AC75B3"/>
    <w:rsid w:val="620FA3A4"/>
    <w:rsid w:val="6220CB05"/>
    <w:rsid w:val="62A07348"/>
    <w:rsid w:val="62B3AC0F"/>
    <w:rsid w:val="6376EE45"/>
    <w:rsid w:val="648F4876"/>
    <w:rsid w:val="653BD249"/>
    <w:rsid w:val="65C09BD6"/>
    <w:rsid w:val="6639D940"/>
    <w:rsid w:val="6678181A"/>
    <w:rsid w:val="6724EC0D"/>
    <w:rsid w:val="68763A08"/>
    <w:rsid w:val="691ABB3E"/>
    <w:rsid w:val="6973BE34"/>
    <w:rsid w:val="698C8F7B"/>
    <w:rsid w:val="69BCF258"/>
    <w:rsid w:val="69C42462"/>
    <w:rsid w:val="6A540558"/>
    <w:rsid w:val="6AAA5B23"/>
    <w:rsid w:val="6B33718E"/>
    <w:rsid w:val="6B7FE266"/>
    <w:rsid w:val="6C5CF025"/>
    <w:rsid w:val="6CCC5B63"/>
    <w:rsid w:val="6D9F8262"/>
    <w:rsid w:val="6E0BC7E0"/>
    <w:rsid w:val="6E643903"/>
    <w:rsid w:val="6E9E5ACB"/>
    <w:rsid w:val="6EB9310A"/>
    <w:rsid w:val="6F426691"/>
    <w:rsid w:val="6FC98F4C"/>
    <w:rsid w:val="7076A680"/>
    <w:rsid w:val="71D5FB8D"/>
    <w:rsid w:val="72AD152A"/>
    <w:rsid w:val="72D9A921"/>
    <w:rsid w:val="742A7E39"/>
    <w:rsid w:val="745B28DF"/>
    <w:rsid w:val="749EAAF8"/>
    <w:rsid w:val="7525AAC8"/>
    <w:rsid w:val="7541B780"/>
    <w:rsid w:val="7785FD5C"/>
    <w:rsid w:val="77A0523A"/>
    <w:rsid w:val="7A5FAA2E"/>
    <w:rsid w:val="7BA84DE4"/>
    <w:rsid w:val="7BDB323B"/>
    <w:rsid w:val="7C4C9AAB"/>
    <w:rsid w:val="7D5A845C"/>
    <w:rsid w:val="7D6E0423"/>
    <w:rsid w:val="7D94667F"/>
    <w:rsid w:val="7EE4D07D"/>
    <w:rsid w:val="7F029AA4"/>
    <w:rsid w:val="7F02F4B8"/>
    <w:rsid w:val="7F1D07EA"/>
    <w:rsid w:val="7FD933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91BC"/>
  <w15:chartTrackingRefBased/>
  <w15:docId w15:val="{ADBDF525-A0FB-435C-A388-FEBF49AC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87D04"/>
    <w:rPr>
      <w:rFonts w:ascii="Calibri" w:hAnsi="Calibri" w:cs="Calibri" w:eastAsiaTheme="minorEastAsia"/>
      <w:lang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GridTable3-Accent4">
    <w:name w:val="Grid Table 3 Accent 4"/>
    <w:basedOn w:val="TableNormal"/>
    <w:uiPriority w:val="48"/>
    <w:rsid w:val="00087D04"/>
    <w:pPr>
      <w:spacing w:after="0" w:line="240" w:lineRule="auto"/>
    </w:pPr>
    <w:rPr>
      <w:rFonts w:ascii="Calibri" w:hAnsi="Calibri" w:eastAsia="Calibri" w:cs="Calibri"/>
      <w:lang w:eastAsia="en-CA"/>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color="FFD966" w:themeColor="accent4" w:themeTint="99" w:sz="4" w:space="0"/>
        </w:tcBorders>
      </w:tcPr>
    </w:tblStylePr>
    <w:tblStylePr w:type="nwCell">
      <w:tblPr/>
      <w:tcPr>
        <w:tcBorders>
          <w:bottom w:val="single" w:color="FFD966" w:themeColor="accent4" w:themeTint="99" w:sz="4" w:space="0"/>
        </w:tcBorders>
      </w:tcPr>
    </w:tblStylePr>
    <w:tblStylePr w:type="seCell">
      <w:tblPr/>
      <w:tcPr>
        <w:tcBorders>
          <w:top w:val="single" w:color="FFD966" w:themeColor="accent4" w:themeTint="99" w:sz="4" w:space="0"/>
        </w:tcBorders>
      </w:tcPr>
    </w:tblStylePr>
    <w:tblStylePr w:type="swCell">
      <w:tblPr/>
      <w:tcPr>
        <w:tcBorders>
          <w:top w:val="single" w:color="FFD966" w:themeColor="accent4" w:themeTint="99" w:sz="4" w:space="0"/>
        </w:tcBorders>
      </w:tcPr>
    </w:tblStylePr>
  </w:style>
  <w:style w:type="table" w:styleId="GridTable3-Accent3">
    <w:name w:val="Grid Table 3 Accent 3"/>
    <w:basedOn w:val="TableNormal"/>
    <w:uiPriority w:val="48"/>
    <w:rsid w:val="00087D04"/>
    <w:pPr>
      <w:spacing w:after="0" w:line="240" w:lineRule="auto"/>
    </w:pPr>
    <w:rPr>
      <w:rFonts w:ascii="Calibri" w:hAnsi="Calibri" w:eastAsia="Calibri" w:cs="Calibri"/>
      <w:lang w:eastAsia="en-CA"/>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C9C9C9" w:themeColor="accent3" w:themeTint="99" w:sz="4" w:space="0"/>
        </w:tcBorders>
      </w:tcPr>
    </w:tblStylePr>
    <w:tblStylePr w:type="nwCell">
      <w:tblPr/>
      <w:tcPr>
        <w:tcBorders>
          <w:bottom w:val="single" w:color="C9C9C9" w:themeColor="accent3" w:themeTint="99" w:sz="4" w:space="0"/>
        </w:tcBorders>
      </w:tcPr>
    </w:tblStylePr>
    <w:tblStylePr w:type="seCell">
      <w:tblPr/>
      <w:tcPr>
        <w:tcBorders>
          <w:top w:val="single" w:color="C9C9C9" w:themeColor="accent3" w:themeTint="99" w:sz="4" w:space="0"/>
        </w:tcBorders>
      </w:tcPr>
    </w:tblStylePr>
    <w:tblStylePr w:type="swCell">
      <w:tblPr/>
      <w:tcPr>
        <w:tcBorders>
          <w:top w:val="single" w:color="C9C9C9" w:themeColor="accent3" w:themeTint="99" w:sz="4" w:space="0"/>
        </w:tcBorders>
      </w:tcPr>
    </w:tblStyle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2-Accent6">
    <w:name w:val="Grid Table 2 Accent 6"/>
    <w:basedOn w:val="TableNormal"/>
    <w:uiPriority w:val="47"/>
    <w:rsid w:val="00932CC7"/>
    <w:pPr>
      <w:spacing w:after="0" w:line="240" w:lineRule="auto"/>
    </w:pPr>
    <w:tblPr>
      <w:tblStyleRowBandSize w:val="1"/>
      <w:tblStyleColBandSize w:val="1"/>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blPr/>
      <w:tcPr>
        <w:tcBorders>
          <w:top w:val="nil"/>
          <w:bottom w:val="single" w:color="A8D08D" w:themeColor="accent6" w:themeTint="99" w:sz="12" w:space="0"/>
          <w:insideH w:val="nil"/>
          <w:insideV w:val="nil"/>
        </w:tcBorders>
        <w:shd w:val="clear" w:color="auto" w:fill="FFFFFF" w:themeFill="background1"/>
      </w:tcPr>
    </w:tblStylePr>
    <w:tblStylePr w:type="lastRow">
      <w:rPr>
        <w:b/>
        <w:bCs/>
      </w:rPr>
      <w:tbl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ormaltextrun" w:customStyle="1">
    <w:name w:val="normaltextrun"/>
    <w:basedOn w:val="DefaultParagraphFont"/>
    <w:rsid w:val="00932CC7"/>
  </w:style>
  <w:style w:type="character" w:styleId="eop" w:customStyle="1">
    <w:name w:val="eop"/>
    <w:basedOn w:val="DefaultParagraphFont"/>
    <w:rsid w:val="00932CC7"/>
  </w:style>
  <w:style w:type="paragraph" w:styleId="paragraph" w:customStyle="1">
    <w:name w:val="paragraph"/>
    <w:basedOn w:val="Normal"/>
    <w:rsid w:val="00932CC7"/>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932CC7"/>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2CC7"/>
    <w:rPr>
      <w:rFonts w:ascii="Calibri" w:hAnsi="Calibri" w:cs="Calibri" w:eastAsiaTheme="minorEastAsia"/>
      <w:lang w:eastAsia="en-CA"/>
    </w:rPr>
  </w:style>
  <w:style w:type="paragraph" w:styleId="Footer">
    <w:name w:val="footer"/>
    <w:basedOn w:val="Normal"/>
    <w:link w:val="FooterChar"/>
    <w:uiPriority w:val="99"/>
    <w:unhideWhenUsed/>
    <w:rsid w:val="00932CC7"/>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2CC7"/>
    <w:rPr>
      <w:rFonts w:ascii="Calibri" w:hAnsi="Calibri" w:cs="Calibri" w:eastAsiaTheme="minorEastAsia"/>
      <w:lang w:eastAsia="en-CA"/>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C2455F"/>
    <w:rPr>
      <w:sz w:val="16"/>
      <w:szCs w:val="16"/>
    </w:rPr>
  </w:style>
  <w:style w:type="paragraph" w:styleId="CommentText">
    <w:name w:val="annotation text"/>
    <w:basedOn w:val="Normal"/>
    <w:link w:val="CommentTextChar"/>
    <w:uiPriority w:val="99"/>
    <w:semiHidden/>
    <w:unhideWhenUsed/>
    <w:rsid w:val="00C2455F"/>
    <w:pPr>
      <w:spacing w:line="240" w:lineRule="auto"/>
    </w:pPr>
    <w:rPr>
      <w:sz w:val="20"/>
      <w:szCs w:val="20"/>
    </w:rPr>
  </w:style>
  <w:style w:type="character" w:styleId="CommentTextChar" w:customStyle="1">
    <w:name w:val="Comment Text Char"/>
    <w:basedOn w:val="DefaultParagraphFont"/>
    <w:link w:val="CommentText"/>
    <w:uiPriority w:val="99"/>
    <w:semiHidden/>
    <w:rsid w:val="00C2455F"/>
    <w:rPr>
      <w:rFonts w:ascii="Calibri" w:hAnsi="Calibri" w:cs="Calibri" w:eastAsiaTheme="minorEastAsia"/>
      <w:sz w:val="20"/>
      <w:szCs w:val="20"/>
      <w:lang w:eastAsia="en-CA"/>
    </w:rPr>
  </w:style>
  <w:style w:type="paragraph" w:styleId="CommentSubject">
    <w:name w:val="annotation subject"/>
    <w:basedOn w:val="CommentText"/>
    <w:next w:val="CommentText"/>
    <w:link w:val="CommentSubjectChar"/>
    <w:uiPriority w:val="99"/>
    <w:semiHidden/>
    <w:unhideWhenUsed/>
    <w:rsid w:val="00C2455F"/>
    <w:rPr>
      <w:b/>
      <w:bCs/>
    </w:rPr>
  </w:style>
  <w:style w:type="character" w:styleId="CommentSubjectChar" w:customStyle="1">
    <w:name w:val="Comment Subject Char"/>
    <w:basedOn w:val="CommentTextChar"/>
    <w:link w:val="CommentSubject"/>
    <w:uiPriority w:val="99"/>
    <w:semiHidden/>
    <w:rsid w:val="00C2455F"/>
    <w:rPr>
      <w:rFonts w:ascii="Calibri" w:hAnsi="Calibri" w:cs="Calibri" w:eastAsiaTheme="minorEastAsia"/>
      <w:b/>
      <w:bCs/>
      <w:sz w:val="20"/>
      <w:szCs w:val="20"/>
      <w:lang w:eastAsia="en-CA"/>
    </w:rPr>
  </w:style>
  <w:style w:type="paragraph" w:styleId="BalloonText">
    <w:name w:val="Balloon Text"/>
    <w:basedOn w:val="Normal"/>
    <w:link w:val="BalloonTextChar"/>
    <w:uiPriority w:val="99"/>
    <w:semiHidden/>
    <w:unhideWhenUsed/>
    <w:rsid w:val="00C2455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455F"/>
    <w:rPr>
      <w:rFonts w:ascii="Segoe UI" w:hAnsi="Segoe UI" w:cs="Segoe UI" w:eastAsiaTheme="minorEastAsia"/>
      <w:sz w:val="18"/>
      <w:szCs w:val="18"/>
      <w:lang w:eastAsia="en-CA"/>
    </w:rPr>
  </w:style>
  <w:style w:type="paragraph" w:styleId="FootnoteText">
    <w:name w:val="footnote text"/>
    <w:basedOn w:val="Normal"/>
    <w:link w:val="FootnoteTextChar"/>
    <w:uiPriority w:val="99"/>
    <w:semiHidden/>
    <w:unhideWhenUsed/>
    <w:rsid w:val="001949CA"/>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1949CA"/>
    <w:rPr>
      <w:rFonts w:ascii="Calibri" w:hAnsi="Calibri" w:cs="Calibri" w:eastAsiaTheme="minorEastAsia"/>
      <w:sz w:val="20"/>
      <w:szCs w:val="20"/>
      <w:lang w:eastAsia="en-CA"/>
    </w:rPr>
  </w:style>
  <w:style w:type="character" w:styleId="FootnoteReference">
    <w:name w:val="footnote reference"/>
    <w:basedOn w:val="DefaultParagraphFont"/>
    <w:uiPriority w:val="99"/>
    <w:semiHidden/>
    <w:unhideWhenUsed/>
    <w:rsid w:val="001949CA"/>
    <w:rPr>
      <w:vertAlign w:val="superscript"/>
    </w:rPr>
  </w:style>
  <w:style w:type="paragraph" w:styleId="Revision">
    <w:name w:val="Revision"/>
    <w:hidden/>
    <w:uiPriority w:val="99"/>
    <w:semiHidden/>
    <w:rsid w:val="002D2E7E"/>
    <w:pPr>
      <w:spacing w:after="0" w:line="240" w:lineRule="auto"/>
    </w:pPr>
    <w:rPr>
      <w:rFonts w:ascii="Calibri" w:hAnsi="Calibri" w:cs="Calibri" w:eastAsiaTheme="minorEastAsia"/>
      <w:lang w:eastAsia="en-CA"/>
    </w:rPr>
  </w:style>
  <w:style w:type="table" w:styleId="GridTable2-Accent4">
    <w:name w:val="Grid Table 2 Accent 4"/>
    <w:basedOn w:val="TableNormal"/>
    <w:uiPriority w:val="47"/>
    <w:rsid w:val="00622A15"/>
    <w:pPr>
      <w:spacing w:after="0" w:line="240" w:lineRule="auto"/>
    </w:pPr>
    <w:tblPr>
      <w:tblStyleRowBandSize w:val="1"/>
      <w:tblStyleColBandSize w:val="1"/>
      <w:tblBorders>
        <w:top w:val="single" w:color="FFD966" w:themeColor="accent4" w:themeTint="99" w:sz="2" w:space="0"/>
        <w:bottom w:val="single" w:color="FFD966" w:themeColor="accent4" w:themeTint="99" w:sz="2" w:space="0"/>
        <w:insideH w:val="single" w:color="FFD966" w:themeColor="accent4" w:themeTint="99" w:sz="2" w:space="0"/>
        <w:insideV w:val="single" w:color="FFD966" w:themeColor="accent4" w:themeTint="99" w:sz="2" w:space="0"/>
      </w:tblBorders>
    </w:tblPr>
    <w:tblStylePr w:type="firstRow">
      <w:rPr>
        <w:b/>
        <w:bCs/>
      </w:rPr>
      <w:tblPr/>
      <w:tcPr>
        <w:tcBorders>
          <w:top w:val="nil"/>
          <w:bottom w:val="single" w:color="FFD966" w:themeColor="accent4" w:themeTint="99" w:sz="12" w:space="0"/>
          <w:insideH w:val="nil"/>
          <w:insideV w:val="nil"/>
        </w:tcBorders>
        <w:shd w:val="clear" w:color="auto" w:fill="FFFFFF" w:themeFill="background1"/>
      </w:tcPr>
    </w:tblStylePr>
    <w:tblStylePr w:type="lastRow">
      <w:rPr>
        <w:b/>
        <w:bCs/>
      </w:rPr>
      <w:tblPr/>
      <w:tcPr>
        <w:tcBorders>
          <w:top w:val="double" w:color="FFD966"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622A15"/>
    <w:pPr>
      <w:spacing w:after="0" w:line="240" w:lineRule="auto"/>
    </w:pPr>
    <w:rPr>
      <w:color w:val="BF8F00" w:themeColor="accent4" w:themeShade="BF"/>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bottom w:val="single" w:color="FFD966" w:themeColor="accent4" w:themeTint="99" w:sz="12" w:space="0"/>
        </w:tcBorders>
      </w:tcPr>
    </w:tblStylePr>
    <w:tblStylePr w:type="lastRow">
      <w:rPr>
        <w:b/>
        <w:bCs/>
      </w:rPr>
      <w:tblPr/>
      <w:tcPr>
        <w:tcBorders>
          <w:top w:val="double" w:color="FFD966" w:themeColor="accent4" w:themeTint="99"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19679">
      <w:bodyDiv w:val="1"/>
      <w:marLeft w:val="0"/>
      <w:marRight w:val="0"/>
      <w:marTop w:val="0"/>
      <w:marBottom w:val="0"/>
      <w:divBdr>
        <w:top w:val="none" w:sz="0" w:space="0" w:color="auto"/>
        <w:left w:val="none" w:sz="0" w:space="0" w:color="auto"/>
        <w:bottom w:val="none" w:sz="0" w:space="0" w:color="auto"/>
        <w:right w:val="none" w:sz="0" w:space="0" w:color="auto"/>
      </w:divBdr>
      <w:divsChild>
        <w:div w:id="1202939194">
          <w:marLeft w:val="0"/>
          <w:marRight w:val="0"/>
          <w:marTop w:val="0"/>
          <w:marBottom w:val="0"/>
          <w:divBdr>
            <w:top w:val="none" w:sz="0" w:space="0" w:color="auto"/>
            <w:left w:val="none" w:sz="0" w:space="0" w:color="auto"/>
            <w:bottom w:val="none" w:sz="0" w:space="0" w:color="auto"/>
            <w:right w:val="none" w:sz="0" w:space="0" w:color="auto"/>
          </w:divBdr>
        </w:div>
        <w:div w:id="898247483">
          <w:marLeft w:val="0"/>
          <w:marRight w:val="0"/>
          <w:marTop w:val="0"/>
          <w:marBottom w:val="0"/>
          <w:divBdr>
            <w:top w:val="none" w:sz="0" w:space="0" w:color="auto"/>
            <w:left w:val="none" w:sz="0" w:space="0" w:color="auto"/>
            <w:bottom w:val="none" w:sz="0" w:space="0" w:color="auto"/>
            <w:right w:val="none" w:sz="0" w:space="0" w:color="auto"/>
          </w:divBdr>
        </w:div>
        <w:div w:id="1134059566">
          <w:marLeft w:val="0"/>
          <w:marRight w:val="0"/>
          <w:marTop w:val="0"/>
          <w:marBottom w:val="0"/>
          <w:divBdr>
            <w:top w:val="none" w:sz="0" w:space="0" w:color="auto"/>
            <w:left w:val="none" w:sz="0" w:space="0" w:color="auto"/>
            <w:bottom w:val="none" w:sz="0" w:space="0" w:color="auto"/>
            <w:right w:val="none" w:sz="0" w:space="0" w:color="auto"/>
          </w:divBdr>
        </w:div>
      </w:divsChild>
    </w:div>
    <w:div w:id="1771851736">
      <w:bodyDiv w:val="1"/>
      <w:marLeft w:val="0"/>
      <w:marRight w:val="0"/>
      <w:marTop w:val="0"/>
      <w:marBottom w:val="0"/>
      <w:divBdr>
        <w:top w:val="none" w:sz="0" w:space="0" w:color="auto"/>
        <w:left w:val="none" w:sz="0" w:space="0" w:color="auto"/>
        <w:bottom w:val="none" w:sz="0" w:space="0" w:color="auto"/>
        <w:right w:val="none" w:sz="0" w:space="0" w:color="auto"/>
      </w:divBdr>
      <w:divsChild>
        <w:div w:id="576868883">
          <w:marLeft w:val="0"/>
          <w:marRight w:val="0"/>
          <w:marTop w:val="0"/>
          <w:marBottom w:val="0"/>
          <w:divBdr>
            <w:top w:val="none" w:sz="0" w:space="0" w:color="auto"/>
            <w:left w:val="none" w:sz="0" w:space="0" w:color="auto"/>
            <w:bottom w:val="none" w:sz="0" w:space="0" w:color="auto"/>
            <w:right w:val="none" w:sz="0" w:space="0" w:color="auto"/>
          </w:divBdr>
          <w:divsChild>
            <w:div w:id="431164372">
              <w:marLeft w:val="0"/>
              <w:marRight w:val="0"/>
              <w:marTop w:val="0"/>
              <w:marBottom w:val="0"/>
              <w:divBdr>
                <w:top w:val="none" w:sz="0" w:space="0" w:color="auto"/>
                <w:left w:val="none" w:sz="0" w:space="0" w:color="auto"/>
                <w:bottom w:val="none" w:sz="0" w:space="0" w:color="auto"/>
                <w:right w:val="none" w:sz="0" w:space="0" w:color="auto"/>
              </w:divBdr>
            </w:div>
            <w:div w:id="250161085">
              <w:marLeft w:val="0"/>
              <w:marRight w:val="0"/>
              <w:marTop w:val="0"/>
              <w:marBottom w:val="0"/>
              <w:divBdr>
                <w:top w:val="none" w:sz="0" w:space="0" w:color="auto"/>
                <w:left w:val="none" w:sz="0" w:space="0" w:color="auto"/>
                <w:bottom w:val="none" w:sz="0" w:space="0" w:color="auto"/>
                <w:right w:val="none" w:sz="0" w:space="0" w:color="auto"/>
              </w:divBdr>
            </w:div>
          </w:divsChild>
        </w:div>
        <w:div w:id="2036618962">
          <w:marLeft w:val="0"/>
          <w:marRight w:val="0"/>
          <w:marTop w:val="0"/>
          <w:marBottom w:val="0"/>
          <w:divBdr>
            <w:top w:val="none" w:sz="0" w:space="0" w:color="auto"/>
            <w:left w:val="none" w:sz="0" w:space="0" w:color="auto"/>
            <w:bottom w:val="none" w:sz="0" w:space="0" w:color="auto"/>
            <w:right w:val="none" w:sz="0" w:space="0" w:color="auto"/>
          </w:divBdr>
          <w:divsChild>
            <w:div w:id="834145963">
              <w:marLeft w:val="0"/>
              <w:marRight w:val="0"/>
              <w:marTop w:val="0"/>
              <w:marBottom w:val="0"/>
              <w:divBdr>
                <w:top w:val="none" w:sz="0" w:space="0" w:color="auto"/>
                <w:left w:val="none" w:sz="0" w:space="0" w:color="auto"/>
                <w:bottom w:val="none" w:sz="0" w:space="0" w:color="auto"/>
                <w:right w:val="none" w:sz="0" w:space="0" w:color="auto"/>
              </w:divBdr>
            </w:div>
            <w:div w:id="12816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microsoft.com/office/2018/08/relationships/commentsExtensible" Target="commentsExtensible.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microsoft.com/office/2016/09/relationships/commentsIds" Target="commentsIds.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14" /><Relationship Type="http://schemas.openxmlformats.org/officeDocument/2006/relationships/glossaryDocument" Target="glossary/document.xml" Id="R38a196fa936840b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e582101-247a-46be-8d67-6c72a7341251}"/>
      </w:docPartPr>
      <w:docPartBody>
        <w:p w14:paraId="315EAAA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7368ce7-4a7c-4af3-bba3-797ceaefb492">
      <UserInfo>
        <DisplayName>Vivien Cottereau</DisplayName>
        <AccountId>43</AccountId>
        <AccountType/>
      </UserInfo>
      <UserInfo>
        <DisplayName>Natalia Sinuco</DisplayName>
        <AccountId>40</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6816059C89DD45942D94989E4D936E" ma:contentTypeVersion="14" ma:contentTypeDescription="Create a new document." ma:contentTypeScope="" ma:versionID="6656e5dcfe2472ba9c0a53bafeb77efa">
  <xsd:schema xmlns:xsd="http://www.w3.org/2001/XMLSchema" xmlns:xs="http://www.w3.org/2001/XMLSchema" xmlns:p="http://schemas.microsoft.com/office/2006/metadata/properties" xmlns:ns1="http://schemas.microsoft.com/sharepoint/v3" xmlns:ns2="421c9824-b186-43a7-afde-47934534d4cd" xmlns:ns3="57368ce7-4a7c-4af3-bba3-797ceaefb492" targetNamespace="http://schemas.microsoft.com/office/2006/metadata/properties" ma:root="true" ma:fieldsID="eae98562eb3ab7b38bea646ff67abcd0" ns1:_="" ns2:_="" ns3:_="">
    <xsd:import namespace="http://schemas.microsoft.com/sharepoint/v3"/>
    <xsd:import namespace="421c9824-b186-43a7-afde-47934534d4cd"/>
    <xsd:import namespace="57368ce7-4a7c-4af3-bba3-797ceaefb4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c9824-b186-43a7-afde-47934534d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368ce7-4a7c-4af3-bba3-797ceaefb4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BDC50-069A-4E14-9A86-E0D7B33D19C8}">
  <ds:schemaRefs>
    <ds:schemaRef ds:uri="http://purl.org/dc/dcmitype/"/>
    <ds:schemaRef ds:uri="http://schemas.microsoft.com/office/2006/documentManagement/types"/>
    <ds:schemaRef ds:uri="421c9824-b186-43a7-afde-47934534d4cd"/>
    <ds:schemaRef ds:uri="http://www.w3.org/XML/1998/namespace"/>
    <ds:schemaRef ds:uri="http://schemas.openxmlformats.org/package/2006/metadata/core-properties"/>
    <ds:schemaRef ds:uri="http://schemas.microsoft.com/office/infopath/2007/PartnerControls"/>
    <ds:schemaRef ds:uri="http://schemas.microsoft.com/sharepoint/v3"/>
    <ds:schemaRef ds:uri="http://purl.org/dc/elements/1.1/"/>
    <ds:schemaRef ds:uri="57368ce7-4a7c-4af3-bba3-797ceaefb49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138CD2E-5E46-4208-A141-04EE988A1B65}">
  <ds:schemaRefs>
    <ds:schemaRef ds:uri="http://schemas.microsoft.com/sharepoint/v3/contenttype/forms"/>
  </ds:schemaRefs>
</ds:datastoreItem>
</file>

<file path=customXml/itemProps3.xml><?xml version="1.0" encoding="utf-8"?>
<ds:datastoreItem xmlns:ds="http://schemas.openxmlformats.org/officeDocument/2006/customXml" ds:itemID="{D8A5C0B1-BC30-48F2-81FA-36C49CE7A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1c9824-b186-43a7-afde-47934534d4cd"/>
    <ds:schemaRef ds:uri="57368ce7-4a7c-4af3-bba3-797ceaefb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D9023-6173-44E9-96CB-1F1D53516E9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Natalia Sinuco</dc:creator>
  <keywords/>
  <dc:description/>
  <lastModifiedBy>Vivien Cottereau</lastModifiedBy>
  <revision>55</revision>
  <dcterms:created xsi:type="dcterms:W3CDTF">2021-01-28T21:24:00.0000000Z</dcterms:created>
  <dcterms:modified xsi:type="dcterms:W3CDTF">2022-02-24T15:55:19.4000855Z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0x010100B76816059C89DD45942D94989E4D936E</vt:lpwstr>
  </property>
</Properties>
</file>